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1A" w:rsidRPr="00B2681A" w:rsidRDefault="00BA38A9" w:rsidP="00B2681A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2044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="00B2681A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</w:t>
      </w:r>
      <w:r w:rsidR="00B2681A" w:rsidRPr="00B2681A">
        <w:rPr>
          <w:b/>
          <w:sz w:val="28"/>
          <w:szCs w:val="28"/>
          <w:lang w:val="tt-RU"/>
        </w:rPr>
        <w:t xml:space="preserve">ГЛАВА                </w:t>
      </w:r>
      <w:r w:rsidR="00B2681A" w:rsidRPr="00B2681A">
        <w:rPr>
          <w:b/>
          <w:sz w:val="28"/>
          <w:szCs w:val="28"/>
        </w:rPr>
        <w:t xml:space="preserve">     </w:t>
      </w:r>
      <w:r w:rsidR="007E52AB">
        <w:rPr>
          <w:b/>
          <w:sz w:val="28"/>
          <w:szCs w:val="28"/>
        </w:rPr>
        <w:t xml:space="preserve">                               </w:t>
      </w:r>
      <w:r w:rsidR="00B2681A" w:rsidRPr="00B2681A">
        <w:rPr>
          <w:b/>
          <w:sz w:val="28"/>
          <w:szCs w:val="28"/>
          <w:lang w:val="tt-RU"/>
        </w:rPr>
        <w:t>Татарстан Республикасы</w:t>
      </w:r>
      <w:r w:rsidR="00B2681A" w:rsidRPr="00B2681A">
        <w:rPr>
          <w:b/>
          <w:sz w:val="28"/>
          <w:szCs w:val="28"/>
        </w:rPr>
        <w:t xml:space="preserve">        </w:t>
      </w:r>
    </w:p>
    <w:p w:rsidR="00B2681A" w:rsidRPr="00B2681A" w:rsidRDefault="00B2681A" w:rsidP="00B2681A">
      <w:pPr>
        <w:ind w:left="-709"/>
        <w:rPr>
          <w:b/>
          <w:sz w:val="28"/>
          <w:szCs w:val="28"/>
          <w:lang w:val="tt-RU"/>
        </w:rPr>
      </w:pPr>
      <w:r w:rsidRPr="00B2681A">
        <w:rPr>
          <w:b/>
          <w:sz w:val="28"/>
          <w:szCs w:val="28"/>
        </w:rPr>
        <w:t xml:space="preserve"> </w:t>
      </w:r>
      <w:proofErr w:type="spellStart"/>
      <w:r w:rsidRPr="00B2681A">
        <w:rPr>
          <w:b/>
          <w:sz w:val="28"/>
          <w:szCs w:val="28"/>
        </w:rPr>
        <w:t>Большецильнинско</w:t>
      </w:r>
      <w:r w:rsidR="007E52AB">
        <w:rPr>
          <w:b/>
          <w:sz w:val="28"/>
          <w:szCs w:val="28"/>
        </w:rPr>
        <w:t>го</w:t>
      </w:r>
      <w:proofErr w:type="spellEnd"/>
      <w:r w:rsidR="007E52AB">
        <w:rPr>
          <w:b/>
          <w:sz w:val="28"/>
          <w:szCs w:val="28"/>
        </w:rPr>
        <w:t xml:space="preserve"> сельского поселения         </w:t>
      </w:r>
      <w:r w:rsidRPr="00B2681A">
        <w:rPr>
          <w:b/>
          <w:sz w:val="28"/>
          <w:szCs w:val="28"/>
          <w:lang w:val="tt-RU"/>
        </w:rPr>
        <w:t>Чү</w:t>
      </w:r>
      <w:proofErr w:type="gramStart"/>
      <w:r w:rsidRPr="00B2681A">
        <w:rPr>
          <w:b/>
          <w:sz w:val="28"/>
          <w:szCs w:val="28"/>
          <w:lang w:val="tt-RU"/>
        </w:rPr>
        <w:t>пр</w:t>
      </w:r>
      <w:proofErr w:type="gramEnd"/>
      <w:r w:rsidRPr="00B2681A">
        <w:rPr>
          <w:b/>
          <w:sz w:val="28"/>
          <w:szCs w:val="28"/>
          <w:lang w:val="tt-RU"/>
        </w:rPr>
        <w:t>әле муниципаль районы</w:t>
      </w:r>
    </w:p>
    <w:p w:rsidR="00B2681A" w:rsidRPr="00B2681A" w:rsidRDefault="007E52AB" w:rsidP="00B2681A">
      <w:pPr>
        <w:keepNext/>
        <w:ind w:left="-1560"/>
        <w:outlineLvl w:val="0"/>
        <w:rPr>
          <w:b/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</w:t>
      </w:r>
      <w:r w:rsidR="00B2681A" w:rsidRPr="00B2681A">
        <w:rPr>
          <w:b/>
          <w:sz w:val="28"/>
          <w:szCs w:val="28"/>
        </w:rPr>
        <w:t xml:space="preserve">Дрожжановского  муниципального района          </w:t>
      </w:r>
      <w:r w:rsidR="00B2681A" w:rsidRPr="00B2681A">
        <w:rPr>
          <w:b/>
          <w:sz w:val="28"/>
          <w:szCs w:val="28"/>
          <w:lang w:val="tt-RU"/>
        </w:rPr>
        <w:t>Зур Чынлы авыл җирлеге</w:t>
      </w:r>
    </w:p>
    <w:p w:rsidR="00B2681A" w:rsidRPr="00B2681A" w:rsidRDefault="00B2681A" w:rsidP="00B2681A">
      <w:pPr>
        <w:keepNext/>
        <w:ind w:left="-1560"/>
        <w:outlineLvl w:val="0"/>
        <w:rPr>
          <w:b/>
          <w:sz w:val="28"/>
          <w:szCs w:val="28"/>
          <w:lang w:val="tt-RU"/>
        </w:rPr>
      </w:pPr>
      <w:r w:rsidRPr="00B2681A">
        <w:rPr>
          <w:b/>
          <w:sz w:val="28"/>
          <w:szCs w:val="28"/>
        </w:rPr>
        <w:t xml:space="preserve">             Республики Татарстан                                  </w:t>
      </w:r>
      <w:r w:rsidRPr="00B2681A">
        <w:rPr>
          <w:b/>
          <w:sz w:val="28"/>
          <w:szCs w:val="28"/>
          <w:lang w:val="tt-RU"/>
        </w:rPr>
        <w:t xml:space="preserve">                         БАШЛЫГЫ</w:t>
      </w:r>
    </w:p>
    <w:p w:rsidR="00B2681A" w:rsidRPr="00B2681A" w:rsidRDefault="00B2681A" w:rsidP="00B2681A">
      <w:pPr>
        <w:rPr>
          <w:sz w:val="28"/>
          <w:szCs w:val="28"/>
        </w:rPr>
      </w:pPr>
    </w:p>
    <w:p w:rsidR="00B2681A" w:rsidRPr="00B2681A" w:rsidRDefault="00B2681A" w:rsidP="00B2681A">
      <w:pPr>
        <w:rPr>
          <w:rFonts w:ascii="Arial" w:hAnsi="Arial" w:cs="Arial"/>
          <w:bCs/>
          <w:color w:val="000000"/>
          <w:sz w:val="20"/>
          <w:szCs w:val="20"/>
        </w:rPr>
      </w:pPr>
      <w:r w:rsidRPr="00B2681A">
        <w:rPr>
          <w:sz w:val="28"/>
          <w:szCs w:val="28"/>
        </w:rPr>
        <w:t xml:space="preserve">422461, Республика Татарстан,  Дрожжановский район, </w:t>
      </w:r>
      <w:proofErr w:type="spellStart"/>
      <w:r w:rsidRPr="00B2681A">
        <w:rPr>
          <w:sz w:val="28"/>
          <w:szCs w:val="28"/>
        </w:rPr>
        <w:t>с</w:t>
      </w:r>
      <w:proofErr w:type="gramStart"/>
      <w:r w:rsidRPr="00B2681A">
        <w:rPr>
          <w:sz w:val="28"/>
          <w:szCs w:val="28"/>
        </w:rPr>
        <w:t>.Б</w:t>
      </w:r>
      <w:proofErr w:type="gramEnd"/>
      <w:r w:rsidRPr="00B2681A">
        <w:rPr>
          <w:sz w:val="28"/>
          <w:szCs w:val="28"/>
        </w:rPr>
        <w:t>ольшая</w:t>
      </w:r>
      <w:proofErr w:type="spellEnd"/>
      <w:r w:rsidRPr="00B2681A">
        <w:rPr>
          <w:sz w:val="28"/>
          <w:szCs w:val="28"/>
        </w:rPr>
        <w:t xml:space="preserve"> Цильна,                        </w:t>
      </w:r>
      <w:proofErr w:type="spellStart"/>
      <w:r w:rsidRPr="00B2681A">
        <w:rPr>
          <w:sz w:val="28"/>
          <w:szCs w:val="28"/>
        </w:rPr>
        <w:t>ул.Советская</w:t>
      </w:r>
      <w:proofErr w:type="spellEnd"/>
      <w:r w:rsidRPr="00B2681A">
        <w:rPr>
          <w:sz w:val="28"/>
          <w:szCs w:val="28"/>
        </w:rPr>
        <w:t xml:space="preserve">, 13  тел.(84375)38-6-16,факс 38-6-35                    </w:t>
      </w:r>
      <w:hyperlink r:id="rId6" w:history="1">
        <w:r w:rsidRPr="00B2681A">
          <w:rPr>
            <w:rFonts w:ascii="Arial" w:hAnsi="Arial" w:cs="Arial"/>
            <w:bCs/>
            <w:color w:val="0000FF" w:themeColor="hyperlink"/>
            <w:sz w:val="20"/>
            <w:szCs w:val="20"/>
            <w:u w:val="single"/>
          </w:rPr>
          <w:t>Bcel.Drz@tatar.ru</w:t>
        </w:r>
      </w:hyperlink>
    </w:p>
    <w:p w:rsidR="00B2681A" w:rsidRPr="00B2681A" w:rsidRDefault="00B2681A" w:rsidP="00B2681A">
      <w:pPr>
        <w:rPr>
          <w:b/>
          <w:sz w:val="28"/>
          <w:szCs w:val="28"/>
        </w:rPr>
      </w:pPr>
      <w:r w:rsidRPr="00B2681A"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___________________________________________________________________________________</w:t>
      </w:r>
    </w:p>
    <w:p w:rsidR="00B2681A" w:rsidRPr="00D26B18" w:rsidRDefault="00B2681A" w:rsidP="00B2681A">
      <w:pPr>
        <w:pStyle w:val="aa"/>
        <w:rPr>
          <w:b/>
          <w:bCs/>
          <w:noProof/>
          <w:color w:val="FF0000"/>
          <w:sz w:val="20"/>
          <w:szCs w:val="20"/>
          <w:vertAlign w:val="superscript"/>
        </w:rPr>
      </w:pPr>
    </w:p>
    <w:p w:rsidR="00BA38A9" w:rsidRPr="00D26B18" w:rsidRDefault="00BA38A9" w:rsidP="00BA38A9">
      <w:pPr>
        <w:rPr>
          <w:b/>
          <w:bCs/>
          <w:noProof/>
          <w:color w:val="00FF00"/>
          <w:sz w:val="20"/>
          <w:szCs w:val="20"/>
        </w:rPr>
      </w:pPr>
      <w:r w:rsidRPr="00D26B18">
        <w:rPr>
          <w:b/>
          <w:bCs/>
          <w:noProof/>
          <w:color w:val="FF0000"/>
          <w:sz w:val="20"/>
          <w:szCs w:val="20"/>
          <w:vertAlign w:val="superscript"/>
        </w:rPr>
        <w:t>______________________________________________________________________________________________________________________________________</w:t>
      </w:r>
      <w:r>
        <w:rPr>
          <w:b/>
          <w:bCs/>
          <w:noProof/>
          <w:color w:val="FF0000"/>
          <w:sz w:val="20"/>
          <w:szCs w:val="20"/>
          <w:vertAlign w:val="superscript"/>
        </w:rPr>
        <w:t>______</w:t>
      </w:r>
      <w:r w:rsidRPr="00D26B18">
        <w:rPr>
          <w:b/>
          <w:bCs/>
          <w:noProof/>
          <w:color w:val="FF0000"/>
          <w:vertAlign w:val="superscript"/>
        </w:rPr>
        <w:t xml:space="preserve"> </w:t>
      </w:r>
    </w:p>
    <w:p w:rsidR="00BA38A9" w:rsidRDefault="00BA38A9" w:rsidP="00BA38A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5621E">
        <w:rPr>
          <w:sz w:val="28"/>
          <w:szCs w:val="28"/>
        </w:rPr>
        <w:t xml:space="preserve">от  </w:t>
      </w:r>
      <w:r>
        <w:rPr>
          <w:sz w:val="28"/>
          <w:szCs w:val="28"/>
        </w:rPr>
        <w:t>2</w:t>
      </w:r>
      <w:r w:rsidR="0017294B">
        <w:rPr>
          <w:sz w:val="28"/>
          <w:szCs w:val="28"/>
        </w:rPr>
        <w:t>3</w:t>
      </w:r>
      <w:r>
        <w:rPr>
          <w:sz w:val="28"/>
          <w:szCs w:val="28"/>
        </w:rPr>
        <w:t>.06.2016</w:t>
      </w:r>
      <w:r w:rsidRPr="0035621E">
        <w:rPr>
          <w:sz w:val="28"/>
          <w:szCs w:val="28"/>
        </w:rPr>
        <w:t xml:space="preserve"> г</w:t>
      </w:r>
      <w:r>
        <w:rPr>
          <w:sz w:val="28"/>
          <w:szCs w:val="28"/>
        </w:rPr>
        <w:t>. №</w:t>
      </w:r>
      <w:r w:rsidRPr="0035621E">
        <w:rPr>
          <w:sz w:val="28"/>
          <w:szCs w:val="28"/>
        </w:rPr>
        <w:t xml:space="preserve"> </w:t>
      </w:r>
      <w:r w:rsidR="0017294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35621E">
        <w:rPr>
          <w:sz w:val="28"/>
          <w:szCs w:val="28"/>
        </w:rPr>
        <w:t xml:space="preserve">  </w:t>
      </w:r>
    </w:p>
    <w:p w:rsidR="00BA38A9" w:rsidRDefault="00BA38A9" w:rsidP="00BA38A9">
      <w:pPr>
        <w:rPr>
          <w:sz w:val="28"/>
          <w:szCs w:val="28"/>
        </w:rPr>
      </w:pPr>
    </w:p>
    <w:p w:rsidR="00BA38A9" w:rsidRPr="0035621E" w:rsidRDefault="00BA38A9" w:rsidP="00BA38A9">
      <w:pPr>
        <w:rPr>
          <w:sz w:val="28"/>
          <w:szCs w:val="28"/>
        </w:rPr>
      </w:pPr>
    </w:p>
    <w:p w:rsidR="00BA38A9" w:rsidRDefault="00BA38A9" w:rsidP="00BA38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gramStart"/>
      <w:r w:rsidRPr="0035621E">
        <w:rPr>
          <w:sz w:val="28"/>
          <w:szCs w:val="28"/>
        </w:rPr>
        <w:t>П</w:t>
      </w:r>
      <w:proofErr w:type="gramEnd"/>
      <w:r w:rsidRPr="0035621E">
        <w:rPr>
          <w:sz w:val="28"/>
          <w:szCs w:val="28"/>
        </w:rPr>
        <w:t xml:space="preserve"> О С Т А Н О В Л </w:t>
      </w:r>
      <w:r>
        <w:rPr>
          <w:sz w:val="28"/>
          <w:szCs w:val="28"/>
        </w:rPr>
        <w:t xml:space="preserve"> </w:t>
      </w:r>
      <w:r w:rsidRPr="0035621E">
        <w:rPr>
          <w:sz w:val="28"/>
          <w:szCs w:val="28"/>
        </w:rPr>
        <w:t xml:space="preserve">Е  Н И Е   </w:t>
      </w:r>
    </w:p>
    <w:p w:rsidR="00BA38A9" w:rsidRDefault="00BA38A9" w:rsidP="00BA38A9">
      <w:pPr>
        <w:rPr>
          <w:sz w:val="28"/>
          <w:szCs w:val="28"/>
        </w:rPr>
      </w:pPr>
    </w:p>
    <w:p w:rsidR="00BA38A9" w:rsidRDefault="00BA38A9" w:rsidP="00BA38A9">
      <w:pPr>
        <w:rPr>
          <w:sz w:val="28"/>
          <w:szCs w:val="28"/>
        </w:rPr>
      </w:pPr>
    </w:p>
    <w:p w:rsidR="00BA38A9" w:rsidRDefault="00BA38A9" w:rsidP="00BA38A9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программы развития </w:t>
      </w:r>
      <w:r w:rsidRPr="001323CB">
        <w:rPr>
          <w:sz w:val="28"/>
          <w:szCs w:val="28"/>
        </w:rPr>
        <w:t>субъектов малого и</w:t>
      </w:r>
    </w:p>
    <w:p w:rsidR="00BA38A9" w:rsidRDefault="00BA38A9" w:rsidP="00BA38A9">
      <w:pPr>
        <w:tabs>
          <w:tab w:val="left" w:pos="2835"/>
        </w:tabs>
        <w:rPr>
          <w:sz w:val="28"/>
          <w:szCs w:val="28"/>
        </w:rPr>
      </w:pPr>
      <w:r w:rsidRPr="001323CB">
        <w:rPr>
          <w:sz w:val="28"/>
          <w:szCs w:val="28"/>
        </w:rPr>
        <w:t xml:space="preserve">среднего предпринимательства в </w:t>
      </w:r>
      <w:proofErr w:type="spellStart"/>
      <w:r w:rsidR="0017294B">
        <w:rPr>
          <w:sz w:val="28"/>
          <w:szCs w:val="28"/>
        </w:rPr>
        <w:t>Большецильнинском</w:t>
      </w:r>
      <w:proofErr w:type="spellEnd"/>
      <w:r w:rsidR="0017294B">
        <w:rPr>
          <w:sz w:val="28"/>
          <w:szCs w:val="28"/>
        </w:rPr>
        <w:t xml:space="preserve"> </w:t>
      </w:r>
      <w:r w:rsidRPr="001323CB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 xml:space="preserve">  Дрожжановского муниципального района Республики Татарстан</w:t>
      </w:r>
    </w:p>
    <w:p w:rsidR="00BA38A9" w:rsidRDefault="00BA38A9" w:rsidP="00BA38A9">
      <w:pPr>
        <w:jc w:val="both"/>
        <w:rPr>
          <w:sz w:val="28"/>
          <w:szCs w:val="28"/>
        </w:rPr>
      </w:pPr>
      <w:r w:rsidRPr="001323CB">
        <w:rPr>
          <w:sz w:val="28"/>
          <w:szCs w:val="28"/>
        </w:rPr>
        <w:t>на 201</w:t>
      </w:r>
      <w:r>
        <w:rPr>
          <w:sz w:val="28"/>
          <w:szCs w:val="28"/>
        </w:rPr>
        <w:t>6</w:t>
      </w:r>
      <w:r w:rsidRPr="001323CB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1323CB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</w:p>
    <w:p w:rsidR="00BA38A9" w:rsidRDefault="00BA38A9" w:rsidP="00BA38A9">
      <w:pPr>
        <w:jc w:val="both"/>
        <w:rPr>
          <w:sz w:val="28"/>
          <w:szCs w:val="28"/>
        </w:rPr>
      </w:pPr>
    </w:p>
    <w:p w:rsidR="00BA38A9" w:rsidRDefault="00BA38A9" w:rsidP="00BA38A9">
      <w:pPr>
        <w:tabs>
          <w:tab w:val="left" w:pos="112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  со ст.11 Федерального закона №209 ФЗ от 24 июля 2007 года «О развитии малого и среднего предприниматель</w:t>
      </w:r>
      <w:r w:rsidR="0017294B">
        <w:rPr>
          <w:sz w:val="28"/>
          <w:szCs w:val="28"/>
        </w:rPr>
        <w:t xml:space="preserve">ства в РФ» и Уставом </w:t>
      </w:r>
      <w:proofErr w:type="spellStart"/>
      <w:r w:rsidR="0017294B"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 Дрожжановского муниципального района Республики Татарстан ПОСТАНОВЛЯЮ:</w:t>
      </w:r>
    </w:p>
    <w:p w:rsidR="00BA38A9" w:rsidRDefault="00BA38A9" w:rsidP="00BA38A9">
      <w:pPr>
        <w:tabs>
          <w:tab w:val="left" w:pos="1125"/>
        </w:tabs>
        <w:rPr>
          <w:sz w:val="28"/>
          <w:szCs w:val="28"/>
        </w:rPr>
      </w:pPr>
    </w:p>
    <w:p w:rsidR="00BA38A9" w:rsidRDefault="00BA38A9" w:rsidP="00BA38A9">
      <w:pPr>
        <w:tabs>
          <w:tab w:val="left" w:pos="112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прилагаемую  Программу развития субъектов малого и среднего предпринимательства в </w:t>
      </w:r>
      <w:proofErr w:type="spellStart"/>
      <w:r w:rsidR="0017294B">
        <w:rPr>
          <w:sz w:val="28"/>
          <w:szCs w:val="28"/>
        </w:rPr>
        <w:t>Большецильнинском</w:t>
      </w:r>
      <w:proofErr w:type="spellEnd"/>
      <w:r>
        <w:rPr>
          <w:sz w:val="28"/>
          <w:szCs w:val="28"/>
        </w:rPr>
        <w:t xml:space="preserve"> сельском поселении Дрожжановского муниципального района Республики Татарстан </w:t>
      </w:r>
      <w:r w:rsidRPr="001323CB">
        <w:rPr>
          <w:sz w:val="28"/>
          <w:szCs w:val="28"/>
        </w:rPr>
        <w:t>на 201</w:t>
      </w:r>
      <w:r>
        <w:rPr>
          <w:sz w:val="28"/>
          <w:szCs w:val="28"/>
        </w:rPr>
        <w:t>6</w:t>
      </w:r>
      <w:r w:rsidRPr="001323CB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1323CB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(далее – Программа).</w:t>
      </w:r>
    </w:p>
    <w:p w:rsidR="00BA38A9" w:rsidRDefault="00BA38A9" w:rsidP="00BA38A9">
      <w:pPr>
        <w:tabs>
          <w:tab w:val="left" w:pos="112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финансирование Программы на 2016 год не предусмотрено.  </w:t>
      </w:r>
    </w:p>
    <w:p w:rsidR="00BA38A9" w:rsidRDefault="00BA38A9" w:rsidP="00BA38A9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   2. Настоящее постановление вступает в силу со дня его принятия.</w:t>
      </w:r>
    </w:p>
    <w:p w:rsidR="00BA38A9" w:rsidRDefault="00BA38A9" w:rsidP="00BA38A9">
      <w:pPr>
        <w:tabs>
          <w:tab w:val="left" w:pos="1125"/>
        </w:tabs>
        <w:rPr>
          <w:sz w:val="28"/>
          <w:szCs w:val="28"/>
        </w:rPr>
      </w:pPr>
    </w:p>
    <w:p w:rsidR="00BA38A9" w:rsidRDefault="00BA38A9" w:rsidP="00BA38A9">
      <w:pPr>
        <w:tabs>
          <w:tab w:val="left" w:pos="1125"/>
        </w:tabs>
        <w:rPr>
          <w:sz w:val="28"/>
          <w:szCs w:val="28"/>
        </w:rPr>
      </w:pPr>
    </w:p>
    <w:p w:rsidR="00BA38A9" w:rsidRDefault="00BA38A9" w:rsidP="00BA38A9">
      <w:pPr>
        <w:tabs>
          <w:tab w:val="left" w:pos="1125"/>
        </w:tabs>
        <w:rPr>
          <w:sz w:val="28"/>
          <w:szCs w:val="28"/>
        </w:rPr>
      </w:pPr>
    </w:p>
    <w:p w:rsidR="00BA38A9" w:rsidRDefault="00BA38A9" w:rsidP="00BA38A9">
      <w:pPr>
        <w:tabs>
          <w:tab w:val="left" w:pos="1125"/>
        </w:tabs>
        <w:rPr>
          <w:sz w:val="28"/>
          <w:szCs w:val="28"/>
        </w:rPr>
      </w:pPr>
    </w:p>
    <w:p w:rsidR="00BA38A9" w:rsidRDefault="0017294B" w:rsidP="00BA38A9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Большецильнинского</w:t>
      </w:r>
      <w:proofErr w:type="spellEnd"/>
      <w:r w:rsidR="00BA38A9" w:rsidRPr="00E9006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BA38A9" w:rsidRDefault="00BA38A9" w:rsidP="00BA38A9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Дрожжановского муниципального района</w:t>
      </w:r>
    </w:p>
    <w:p w:rsidR="00BA38A9" w:rsidRDefault="00BA38A9" w:rsidP="00BA38A9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Татарстан:                                             </w:t>
      </w:r>
      <w:r w:rsidR="0017294B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proofErr w:type="spellStart"/>
      <w:r w:rsidR="0017294B">
        <w:rPr>
          <w:rFonts w:ascii="Times New Roman" w:hAnsi="Times New Roman" w:cs="Times New Roman"/>
          <w:bCs/>
          <w:sz w:val="28"/>
          <w:szCs w:val="28"/>
        </w:rPr>
        <w:t>Ф.С.Халиуллов</w:t>
      </w:r>
      <w:proofErr w:type="spellEnd"/>
      <w:r w:rsidR="0017294B">
        <w:rPr>
          <w:rFonts w:ascii="Times New Roman" w:hAnsi="Times New Roman" w:cs="Times New Roman"/>
          <w:bCs/>
          <w:sz w:val="28"/>
          <w:szCs w:val="28"/>
        </w:rPr>
        <w:t>.</w:t>
      </w:r>
    </w:p>
    <w:p w:rsidR="00BA38A9" w:rsidRDefault="00BA38A9" w:rsidP="00BA38A9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38A9" w:rsidRDefault="00BA38A9" w:rsidP="00BA38A9">
      <w:pPr>
        <w:ind w:firstLine="708"/>
        <w:rPr>
          <w:sz w:val="28"/>
          <w:szCs w:val="28"/>
        </w:rPr>
      </w:pPr>
    </w:p>
    <w:p w:rsidR="00BA38A9" w:rsidRDefault="00BA38A9" w:rsidP="00BA38A9">
      <w:pPr>
        <w:ind w:firstLine="708"/>
        <w:rPr>
          <w:sz w:val="28"/>
          <w:szCs w:val="28"/>
        </w:rPr>
      </w:pPr>
    </w:p>
    <w:p w:rsidR="00BA38A9" w:rsidRDefault="00BA38A9" w:rsidP="00BA38A9">
      <w:pPr>
        <w:ind w:firstLine="708"/>
        <w:rPr>
          <w:sz w:val="28"/>
          <w:szCs w:val="28"/>
        </w:rPr>
      </w:pPr>
    </w:p>
    <w:p w:rsidR="00BA38A9" w:rsidRDefault="00BA38A9" w:rsidP="00BA38A9">
      <w:pPr>
        <w:ind w:firstLine="708"/>
        <w:rPr>
          <w:sz w:val="28"/>
          <w:szCs w:val="28"/>
        </w:rPr>
      </w:pPr>
    </w:p>
    <w:p w:rsidR="00BA38A9" w:rsidRDefault="00BA38A9" w:rsidP="00BA38A9">
      <w:pPr>
        <w:rPr>
          <w:sz w:val="28"/>
          <w:szCs w:val="28"/>
        </w:rPr>
      </w:pPr>
    </w:p>
    <w:p w:rsidR="00BA38A9" w:rsidRDefault="00BA38A9" w:rsidP="00BA38A9">
      <w:pPr>
        <w:rPr>
          <w:sz w:val="28"/>
          <w:szCs w:val="28"/>
        </w:rPr>
      </w:pPr>
    </w:p>
    <w:p w:rsidR="00BA38A9" w:rsidRDefault="00BA38A9" w:rsidP="00BA38A9">
      <w:pPr>
        <w:rPr>
          <w:sz w:val="28"/>
          <w:szCs w:val="28"/>
        </w:rPr>
      </w:pPr>
    </w:p>
    <w:p w:rsidR="00BA38A9" w:rsidRPr="00355FF1" w:rsidRDefault="0017294B" w:rsidP="00BA38A9">
      <w:pPr>
        <w:shd w:val="clear" w:color="auto" w:fill="FFFFFF"/>
        <w:ind w:left="465" w:firstLine="463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</w:t>
      </w:r>
      <w:r w:rsidR="0049599E">
        <w:rPr>
          <w:spacing w:val="-1"/>
          <w:sz w:val="28"/>
          <w:szCs w:val="28"/>
        </w:rPr>
        <w:t>Утвержден</w:t>
      </w:r>
    </w:p>
    <w:p w:rsidR="00BA38A9" w:rsidRDefault="0017294B" w:rsidP="00BA38A9">
      <w:pPr>
        <w:shd w:val="clear" w:color="auto" w:fill="FFFFFF"/>
        <w:ind w:left="465" w:firstLine="4638"/>
        <w:jc w:val="both"/>
        <w:rPr>
          <w:spacing w:val="-1"/>
        </w:rPr>
      </w:pPr>
      <w:r>
        <w:rPr>
          <w:spacing w:val="-1"/>
          <w:sz w:val="28"/>
          <w:szCs w:val="28"/>
        </w:rPr>
        <w:t xml:space="preserve">          </w:t>
      </w:r>
      <w:r w:rsidR="00BA38A9" w:rsidRPr="00355FF1">
        <w:rPr>
          <w:spacing w:val="-1"/>
          <w:sz w:val="28"/>
          <w:szCs w:val="28"/>
        </w:rPr>
        <w:t>постановлением</w:t>
      </w:r>
      <w:r w:rsidR="00BA38A9" w:rsidRPr="000E7834">
        <w:rPr>
          <w:spacing w:val="-1"/>
        </w:rPr>
        <w:t xml:space="preserve"> </w:t>
      </w:r>
    </w:p>
    <w:p w:rsidR="00BA38A9" w:rsidRDefault="00BA38A9" w:rsidP="00BA38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17294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Главы  </w:t>
      </w:r>
      <w:proofErr w:type="spellStart"/>
      <w:r w:rsidR="0017294B">
        <w:rPr>
          <w:sz w:val="28"/>
          <w:szCs w:val="28"/>
        </w:rPr>
        <w:t>Большецильнинского</w:t>
      </w:r>
      <w:proofErr w:type="spellEnd"/>
    </w:p>
    <w:p w:rsidR="00BA38A9" w:rsidRDefault="00BA38A9" w:rsidP="00BA38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17294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сельского поселения</w:t>
      </w:r>
    </w:p>
    <w:p w:rsidR="00BA38A9" w:rsidRDefault="00BA38A9" w:rsidP="00BA38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17294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Дрожжановского </w:t>
      </w:r>
    </w:p>
    <w:p w:rsidR="00BA38A9" w:rsidRDefault="00BA38A9" w:rsidP="00BA38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17294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муниципального района </w:t>
      </w:r>
    </w:p>
    <w:p w:rsidR="00BA38A9" w:rsidRDefault="00BA38A9" w:rsidP="00BA38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17294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от  2</w:t>
      </w:r>
      <w:r w:rsidR="0017294B">
        <w:rPr>
          <w:sz w:val="28"/>
          <w:szCs w:val="28"/>
        </w:rPr>
        <w:t>3</w:t>
      </w:r>
      <w:r>
        <w:rPr>
          <w:sz w:val="28"/>
          <w:szCs w:val="28"/>
        </w:rPr>
        <w:t>.06.2016</w:t>
      </w:r>
      <w:r w:rsidR="0017294B">
        <w:rPr>
          <w:sz w:val="28"/>
          <w:szCs w:val="28"/>
        </w:rPr>
        <w:t xml:space="preserve"> </w:t>
      </w:r>
      <w:r w:rsidR="00B57572">
        <w:rPr>
          <w:sz w:val="28"/>
          <w:szCs w:val="28"/>
        </w:rPr>
        <w:t>г. №8</w:t>
      </w:r>
    </w:p>
    <w:p w:rsidR="00BA38A9" w:rsidRDefault="00BA38A9" w:rsidP="00BA38A9">
      <w:pPr>
        <w:rPr>
          <w:sz w:val="28"/>
          <w:szCs w:val="28"/>
        </w:rPr>
      </w:pPr>
    </w:p>
    <w:p w:rsidR="00BA38A9" w:rsidRDefault="00BA38A9" w:rsidP="00BA38A9">
      <w:pPr>
        <w:tabs>
          <w:tab w:val="left" w:pos="3600"/>
        </w:tabs>
      </w:pPr>
    </w:p>
    <w:p w:rsidR="00BA38A9" w:rsidRDefault="00BA38A9" w:rsidP="00BA38A9">
      <w:pPr>
        <w:pStyle w:val="af6"/>
        <w:jc w:val="center"/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рограммы развития субъектов малого и среднего </w:t>
      </w:r>
      <w:r w:rsidR="00B57572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предпринимательства в </w:t>
      </w:r>
      <w:proofErr w:type="spellStart"/>
      <w:r w:rsidR="00B57572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Большецильнинском</w:t>
      </w:r>
      <w:proofErr w:type="spellEnd"/>
      <w:r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сельском поселении Дрожжановского муниципального района Республики Татарстан на 2016-2021 годы</w:t>
      </w:r>
    </w:p>
    <w:p w:rsidR="00BA38A9" w:rsidRDefault="00BA38A9" w:rsidP="00BA38A9">
      <w:pPr>
        <w:pStyle w:val="af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7632"/>
      </w:tblGrid>
      <w:tr w:rsidR="00BA38A9" w:rsidTr="0020121F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B57572">
            <w:pPr>
              <w:pStyle w:val="af6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Программа развития субъектов малого и среднего предпринимательства в </w:t>
            </w:r>
            <w:proofErr w:type="spellStart"/>
            <w:r w:rsidR="00B57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сельском поселении Дрожжановского муниципального района Республики Татарстан на 2016-2021 годы (далее – Программа)</w:t>
            </w:r>
          </w:p>
        </w:tc>
      </w:tr>
      <w:tr w:rsidR="00BA38A9" w:rsidTr="0020121F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B57572">
            <w:pPr>
              <w:pStyle w:val="af6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закон от 24.07.2007г. №209-ФЗ «О развитии малого и среднего предпринимательства в Российской Федерации», Федеральный закон от 06.10.2003г. №131-ФЗ «Об общих принципах организации местного самоуправления в Российской Федерации»,</w:t>
            </w:r>
            <w:r w:rsidR="004959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 Республики Татарстан от 21.01.2010 №7-ЗРТ «О развитии малого и среднего предпринимательства в Республике Татарстан», Устав </w:t>
            </w:r>
            <w:proofErr w:type="spellStart"/>
            <w:r w:rsidR="00B57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Татарстан.</w:t>
            </w:r>
            <w:proofErr w:type="gramEnd"/>
          </w:p>
        </w:tc>
      </w:tr>
      <w:tr w:rsidR="00BA38A9" w:rsidTr="0020121F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Заказчик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A38A9" w:rsidRDefault="00BA38A9" w:rsidP="00B57572">
            <w:pPr>
              <w:pStyle w:val="af6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B57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Дрожжановского муниципального района</w:t>
            </w:r>
          </w:p>
        </w:tc>
      </w:tr>
      <w:tr w:rsidR="00BA38A9" w:rsidTr="0020121F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</w:t>
            </w:r>
            <w:r w:rsidR="00B57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полнительный комитет </w:t>
            </w:r>
            <w:proofErr w:type="spellStart"/>
            <w:r w:rsidR="00B57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Дрожжановского муниципального района</w:t>
            </w:r>
          </w:p>
        </w:tc>
      </w:tr>
      <w:tr w:rsidR="00BA38A9" w:rsidTr="0020121F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мероприятий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B57572">
            <w:pPr>
              <w:pStyle w:val="af6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B57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Дрожжановского муниципального района</w:t>
            </w:r>
          </w:p>
        </w:tc>
      </w:tr>
      <w:tr w:rsidR="00BA38A9" w:rsidTr="0020121F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цели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B57572">
            <w:pPr>
              <w:pStyle w:val="af6"/>
              <w:ind w:firstLine="17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      </w:r>
            <w:proofErr w:type="spellStart"/>
            <w:r w:rsidR="00B57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 w:rsidR="00B57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- обеспечение конкурентоспособности субъектов малого и среднего предпринимательства </w:t>
            </w:r>
            <w:proofErr w:type="spellStart"/>
            <w:r w:rsidR="00B57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Татарстан;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- оказание содействия субъектам малого и среднего предпринимательства </w:t>
            </w:r>
            <w:r w:rsidR="00B57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7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Дрожжановского муниципального района в продвижении производимых ими товаров (работ, услуг);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- увеличение количества субъектов малого и среднего предпринимательства;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- обеспечение занятости населения и развитие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самозанятости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- выявление и вовлечение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среднее предпринимательство талантливой молодежи и потенциальных управленцев</w:t>
            </w:r>
          </w:p>
        </w:tc>
      </w:tr>
      <w:tr w:rsidR="00BA38A9" w:rsidTr="0020121F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Развитие и повышение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эффективности  использования инфраструктуры поддержки субъектов малого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среднего предпринимательства </w:t>
            </w:r>
            <w:proofErr w:type="spellStart"/>
            <w:r w:rsidR="00B57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Дрожжановского муниципального района;       </w:t>
            </w:r>
          </w:p>
          <w:p w:rsidR="00BA38A9" w:rsidRDefault="00BA38A9" w:rsidP="0020121F">
            <w:pPr>
              <w:pStyle w:val="af6"/>
              <w:ind w:left="35" w:firstLine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2. Повышение конкурентоспособности и инвестиционной привлекательности малого и среднего предпринимательства </w:t>
            </w:r>
            <w:proofErr w:type="spellStart"/>
            <w:r w:rsidR="00B57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Дрожжановского муниципального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3. Усиление роли общественных и профессиональных организаций и объединений предпринимателей;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4.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Содействие развитию малого и среднего  предпринимательства в приоритетных отраслях экономики поселения: инновационная деятельность; услуги (бытовые, в сфере строительства, ЖКХ); промышленность – производство товаров народного потребления,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 5.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Содействие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поддержки субъектов малого и среднего предпринимательства </w:t>
            </w:r>
            <w:proofErr w:type="spellStart"/>
            <w:r w:rsidR="00B57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Дрожжановского муниципального района;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 6. Информационная поддержка субъектов малого и среднего предпринимательства </w:t>
            </w:r>
            <w:r w:rsidR="00B57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7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Дрожжановского муниципального района и организаций, образующих инфраструктуру поддержки субъектов малого и среднего предпринимательства на территории </w:t>
            </w:r>
            <w:r w:rsidR="00B57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7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Дрожжановского муниципального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района;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7. Консультационная и организационная поддержка субъектов малого и среднего предпринимательства; </w:t>
            </w:r>
          </w:p>
          <w:p w:rsidR="00BA38A9" w:rsidRDefault="00BA38A9" w:rsidP="0020121F">
            <w:pPr>
              <w:pStyle w:val="af6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 Реализация группы мер по коллективному противодействию коррупции и др.</w:t>
            </w:r>
          </w:p>
        </w:tc>
      </w:tr>
      <w:tr w:rsidR="00BA38A9" w:rsidTr="0020121F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A38A9" w:rsidRDefault="00BA38A9" w:rsidP="00BA38A9">
            <w:pPr>
              <w:pStyle w:val="af6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2016-2021 годы.</w:t>
            </w:r>
          </w:p>
        </w:tc>
      </w:tr>
      <w:tr w:rsidR="00BA38A9" w:rsidTr="0020121F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совершенствование условий для развития малого и среднего предпринимательства</w:t>
            </w:r>
          </w:p>
          <w:p w:rsidR="00BA38A9" w:rsidRDefault="00BA38A9" w:rsidP="0020121F">
            <w:pPr>
              <w:pStyle w:val="af6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информационная, консультационная и имущественная поддержка субъектов малого и среднего предпринимательства;                                    </w:t>
            </w:r>
          </w:p>
        </w:tc>
      </w:tr>
      <w:tr w:rsidR="00BA38A9" w:rsidTr="0020121F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Ожидаемые результаты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числа субъектов малого и среднего предпринимательства на 20 %;</w:t>
            </w:r>
          </w:p>
          <w:p w:rsidR="00BA38A9" w:rsidRDefault="00BA38A9" w:rsidP="0020121F">
            <w:pPr>
              <w:pStyle w:val="af6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среднесписочной численности работников субъектов малого и среднего предпринимательства на 10 %</w:t>
            </w:r>
            <w:r w:rsidR="004C3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2021 году по сравнению с 2015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годом;</w:t>
            </w:r>
          </w:p>
          <w:p w:rsidR="00BA38A9" w:rsidRDefault="00BA38A9" w:rsidP="0020121F">
            <w:pPr>
              <w:pStyle w:val="af6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размера средней заработной платы в малом и среднем предпринимательстве до среднеотраслевого уровня;</w:t>
            </w:r>
          </w:p>
          <w:p w:rsidR="00BA38A9" w:rsidRDefault="00BA38A9" w:rsidP="0020121F">
            <w:pPr>
              <w:pStyle w:val="af6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налоговых поступлений от субъектов малого и среднего предпринимательства в бюджеты всех уровней до 20 %;</w:t>
            </w:r>
          </w:p>
          <w:p w:rsidR="00BA38A9" w:rsidRDefault="00BA38A9" w:rsidP="0020121F">
            <w:pPr>
              <w:pStyle w:val="af6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-улучшение качества предоставляемых услуг;</w:t>
            </w:r>
          </w:p>
          <w:p w:rsidR="00BA38A9" w:rsidRDefault="00BA38A9" w:rsidP="004C3A9B">
            <w:pPr>
              <w:pStyle w:val="af6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объема товаров собственного производства, выполненных работ и услуг собственными силами организациями малого и среднего бизнеса на 20 % к 2016 году по сравнению с 201</w:t>
            </w:r>
            <w:r w:rsidR="004C3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годом; </w:t>
            </w:r>
          </w:p>
        </w:tc>
      </w:tr>
      <w:tr w:rsidR="00BA38A9" w:rsidTr="0020121F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сельского поселения, внебюджетных фондов, собственные средства предпринимателей и привлеченные инвестиции</w:t>
            </w:r>
          </w:p>
        </w:tc>
      </w:tr>
      <w:tr w:rsidR="00BA38A9" w:rsidTr="0020121F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B57572">
            <w:pPr>
              <w:pStyle w:val="af6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B575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Дрожжановского муниципального района</w:t>
            </w:r>
          </w:p>
        </w:tc>
      </w:tr>
    </w:tbl>
    <w:p w:rsidR="00BA38A9" w:rsidRDefault="00BA38A9" w:rsidP="00BA38A9">
      <w:pPr>
        <w:pStyle w:val="af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A38A9" w:rsidRDefault="00BA38A9" w:rsidP="00BA38A9">
      <w:pPr>
        <w:pStyle w:val="af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1.Общие положения</w:t>
      </w:r>
    </w:p>
    <w:p w:rsidR="00BA38A9" w:rsidRDefault="00BA38A9" w:rsidP="00BA38A9">
      <w:pPr>
        <w:pStyle w:val="af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   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24.07.2007г. №209-ФЗ «О развитии малого и среднего предпринимательства в Российской Федерации».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В соответствии с Федеральным законом от 06.10.2003г.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                                                                                                     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 1 января 2008 года в связи с принятием Федерального закона от 24.07.2007г.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СМСП).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Цели и основные задачи настоящей Программы направлены на создание условий для развития малого и среднего предпринимательства </w:t>
      </w:r>
      <w:proofErr w:type="spellStart"/>
      <w:r w:rsidR="00B57572"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Программа определяет перечень мероприятий, направленных на достижение целей в области развития малого и среднего предпринимательства </w:t>
      </w:r>
      <w:proofErr w:type="spellStart"/>
      <w:r w:rsidR="000F2B13"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района, объемы и источники их финансирования, ответственных за реализацию мероприятий, показатели результативности деятельности.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Программа разработана с учетом основных приоритетов социально-экономического развития  </w:t>
      </w:r>
      <w:proofErr w:type="spellStart"/>
      <w:r w:rsidR="000F2B13"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района, предусмотренных Прогнозом социально-экономического развития</w:t>
      </w:r>
      <w:r w:rsidR="000F2B13" w:rsidRPr="000F2B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2B13"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 на 2016 и на период до 2021 года, утвержденным постановлением Главы </w:t>
      </w:r>
      <w:proofErr w:type="spellStart"/>
      <w:r w:rsidR="000F2B13"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 w:rsidR="000F2B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Дрожжановского муниципального района от 21.06.2016 г. №14.</w:t>
      </w:r>
    </w:p>
    <w:p w:rsidR="00BA38A9" w:rsidRDefault="00BA38A9" w:rsidP="00BA38A9">
      <w:pPr>
        <w:pStyle w:val="af6"/>
        <w:jc w:val="center"/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</w:pPr>
    </w:p>
    <w:p w:rsidR="00BA38A9" w:rsidRPr="0095511B" w:rsidRDefault="00BA38A9" w:rsidP="00BA38A9">
      <w:pPr>
        <w:pStyle w:val="af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511B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2. Содержание проблемы и обоснование необходимости ее решения программными методами</w:t>
      </w:r>
    </w:p>
    <w:p w:rsidR="00BA38A9" w:rsidRDefault="00BA38A9" w:rsidP="00BA38A9">
      <w:pPr>
        <w:pStyle w:val="af4"/>
        <w:rPr>
          <w:color w:val="000000"/>
          <w:szCs w:val="28"/>
        </w:rPr>
      </w:pPr>
      <w:r>
        <w:rPr>
          <w:color w:val="000000"/>
          <w:szCs w:val="28"/>
        </w:rPr>
        <w:t xml:space="preserve">               </w:t>
      </w:r>
      <w:r>
        <w:rPr>
          <w:color w:val="000000"/>
          <w:szCs w:val="28"/>
        </w:rPr>
        <w:br/>
        <w:t xml:space="preserve">     Малое и среднее предпринимательство играет важную роль в решении экономических и социальных задач </w:t>
      </w:r>
      <w:proofErr w:type="spellStart"/>
      <w:r w:rsidR="000F2B13">
        <w:rPr>
          <w:color w:val="000000"/>
          <w:szCs w:val="28"/>
        </w:rPr>
        <w:t>Большецильнинского</w:t>
      </w:r>
      <w:proofErr w:type="spellEnd"/>
      <w:r w:rsidR="000F2B1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сельского поселения Дрожжановского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 стабильность налоговых поступлений. Развитие предпринимательства является одной из приоритетных задач социально-экономического развития </w:t>
      </w:r>
      <w:proofErr w:type="spellStart"/>
      <w:r w:rsidR="000F2B13">
        <w:rPr>
          <w:color w:val="000000"/>
          <w:szCs w:val="28"/>
        </w:rPr>
        <w:t>Большецильнинского</w:t>
      </w:r>
      <w:proofErr w:type="spellEnd"/>
      <w:r w:rsidR="000F2B1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сельского поселения Дрожжановского  муниципального района.   </w:t>
      </w:r>
    </w:p>
    <w:p w:rsidR="00BA38A9" w:rsidRDefault="00BA38A9" w:rsidP="00BA38A9">
      <w:pPr>
        <w:pStyle w:val="af4"/>
        <w:rPr>
          <w:szCs w:val="28"/>
        </w:rPr>
      </w:pPr>
      <w:r>
        <w:rPr>
          <w:color w:val="000000"/>
          <w:szCs w:val="28"/>
        </w:rPr>
        <w:t xml:space="preserve">     На</w:t>
      </w:r>
      <w:r>
        <w:rPr>
          <w:szCs w:val="28"/>
        </w:rPr>
        <w:t xml:space="preserve"> сегодняшний день в </w:t>
      </w:r>
      <w:proofErr w:type="spellStart"/>
      <w:r w:rsidR="000F2B13">
        <w:rPr>
          <w:color w:val="000000"/>
          <w:szCs w:val="28"/>
        </w:rPr>
        <w:t>Большецильнинского</w:t>
      </w:r>
      <w:proofErr w:type="spellEnd"/>
      <w:r w:rsidR="000F2B13">
        <w:rPr>
          <w:szCs w:val="28"/>
        </w:rPr>
        <w:t xml:space="preserve"> </w:t>
      </w:r>
      <w:r>
        <w:rPr>
          <w:szCs w:val="28"/>
        </w:rPr>
        <w:t xml:space="preserve">сельском поселении Дрожжановского муниципального района зарегистрировано 10 индивидуальных предпринимателей. Из них количество отчитывающихся 10 </w:t>
      </w:r>
      <w:r>
        <w:rPr>
          <w:szCs w:val="28"/>
        </w:rPr>
        <w:lastRenderedPageBreak/>
        <w:t>индивидуальных предпринимателей. Положительным моментом является появление новых сфер в предпринимательстве, таких как бытовое обслуживание, строительство, грузовые и пассажирские перевозки.</w:t>
      </w:r>
    </w:p>
    <w:p w:rsidR="00BA38A9" w:rsidRDefault="00BA38A9" w:rsidP="00BA38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Основные виды деятельности субъектов малого и среднего предпринимательства: розничная торговля на рынке, розничная торговля продовольственными и промышленными товарами в магазинах, техническое обслуживание и ремонт автотранспортных средств, строительство.</w:t>
      </w:r>
      <w:r>
        <w:rPr>
          <w:sz w:val="28"/>
          <w:szCs w:val="28"/>
        </w:rPr>
        <w:tab/>
      </w:r>
    </w:p>
    <w:p w:rsidR="00BA38A9" w:rsidRDefault="00BA38A9" w:rsidP="00BA38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Сдерживающие факторы в развитии СМСП можно распределить на три группы проблем:</w:t>
      </w:r>
    </w:p>
    <w:p w:rsidR="00BA38A9" w:rsidRDefault="00BA38A9" w:rsidP="00BA38A9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организационные проблемы (трудности с юридическим оформлением и регистрацией предприятия, проблемы в получении разрешительных документов, необходимых для открытия и развития собственного дела (лицензии и др.), открытием счета в банке и др.);</w:t>
      </w:r>
    </w:p>
    <w:p w:rsidR="00BA38A9" w:rsidRDefault="00BA38A9" w:rsidP="00BA38A9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материально-техническое обеспечение (нехватка или отсутствие производственных и служебных помещений,  современного оборудования, низкая квалификация персонала, недостаточная защищенность деятельности  предпринимателя и т.д.);</w:t>
      </w:r>
    </w:p>
    <w:p w:rsidR="00BA38A9" w:rsidRDefault="00BA38A9" w:rsidP="00BA38A9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материально-финансовые проблемы:</w:t>
      </w:r>
    </w:p>
    <w:p w:rsidR="00BA38A9" w:rsidRDefault="00BA38A9" w:rsidP="00BA38A9">
      <w:pPr>
        <w:numPr>
          <w:ilvl w:val="1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затруднения в получении капитала для регистрации предприятия;</w:t>
      </w:r>
    </w:p>
    <w:p w:rsidR="00BA38A9" w:rsidRDefault="00BA38A9" w:rsidP="00BA38A9">
      <w:pPr>
        <w:numPr>
          <w:ilvl w:val="1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нехватка оборотных средств;</w:t>
      </w:r>
    </w:p>
    <w:p w:rsidR="00BA38A9" w:rsidRDefault="00BA38A9" w:rsidP="00BA38A9">
      <w:pPr>
        <w:numPr>
          <w:ilvl w:val="1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недостаток как собственных, так и заемных финансовых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 xml:space="preserve">я расширения деятельности. </w:t>
      </w:r>
    </w:p>
    <w:p w:rsidR="00BA38A9" w:rsidRDefault="00BA38A9" w:rsidP="00BA38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Большинство  СМСП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из-за  отсутствия необходимого обеспечения и кредитных историй. Традиционно коммерческие банки считают малый и средний бизнес достаточно трудоемким  в обслуживании, высоко рискованным и относительно низко доходным. Повышенные кредитные риски банки стараются компенсировать за счет  более высоких процентных ставок относительно крупного бизнеса.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процесс кредитования малого и среднего  бизнеса еще не  стал массовым.</w:t>
      </w:r>
    </w:p>
    <w:p w:rsidR="00BA38A9" w:rsidRDefault="00BA38A9" w:rsidP="00BA38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Большинство предпринимателей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таких  традиционных форм как очное консультирование и тематические (специализированные) печатные здания.</w:t>
      </w:r>
    </w:p>
    <w:p w:rsidR="00BA38A9" w:rsidRDefault="00BA38A9" w:rsidP="00BA38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Исполнительный комитет </w:t>
      </w:r>
      <w:proofErr w:type="spellStart"/>
      <w:r w:rsidR="000F2B13">
        <w:rPr>
          <w:color w:val="000000"/>
          <w:sz w:val="28"/>
          <w:szCs w:val="28"/>
        </w:rPr>
        <w:t>Большецильнинского</w:t>
      </w:r>
      <w:proofErr w:type="spellEnd"/>
      <w:r w:rsidR="000F2B1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Дрожжановского муниципального района рассматривает  малый и средний бизнес как надежный гарант социальной стабильности и решает задачу по привлечению к предпринимательской деятельности  трудоспособных малоимущих и безработных жителей.</w:t>
      </w:r>
    </w:p>
    <w:p w:rsidR="00BA38A9" w:rsidRDefault="00BA38A9" w:rsidP="00BA38A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gramStart"/>
      <w:r>
        <w:rPr>
          <w:sz w:val="28"/>
          <w:szCs w:val="28"/>
        </w:rPr>
        <w:t>Реальный экономический потенциал Поселения далеко не исчерпан, немало проблем имеющихся в малом  и среднем бизнесе, которые  надо ещё решать.</w:t>
      </w:r>
      <w:proofErr w:type="gramEnd"/>
      <w:r>
        <w:rPr>
          <w:color w:val="000000"/>
          <w:sz w:val="28"/>
          <w:szCs w:val="28"/>
        </w:rPr>
        <w:t>  </w:t>
      </w:r>
      <w:proofErr w:type="gramStart"/>
      <w:r>
        <w:rPr>
          <w:color w:val="000000"/>
          <w:sz w:val="28"/>
          <w:szCs w:val="28"/>
        </w:rPr>
        <w:t xml:space="preserve">Увеличения численности субъектов малого и среднего  предпринимательства, повышения занятости населения в сфере малого и среднего бизнеса, роста объемов продукции, произведенной предприятиями малого и среднего бизнеса во всех отраслях экономики </w:t>
      </w:r>
      <w:r w:rsidR="000F2B13">
        <w:rPr>
          <w:color w:val="000000"/>
          <w:sz w:val="28"/>
          <w:szCs w:val="28"/>
        </w:rPr>
        <w:t xml:space="preserve"> </w:t>
      </w:r>
      <w:proofErr w:type="spellStart"/>
      <w:r w:rsidR="000F2B13">
        <w:rPr>
          <w:color w:val="000000"/>
          <w:sz w:val="28"/>
          <w:szCs w:val="28"/>
        </w:rPr>
        <w:t>Большецильнинского</w:t>
      </w:r>
      <w:proofErr w:type="spellEnd"/>
      <w:r w:rsidR="000F2B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 Дрожжановского муниципального района, объединением усилий и согласованностью действий органов местного самоуправления, организаций, образующих инфраструктуру поддержки, общественных объединений и некоммерческих организаций.</w:t>
      </w:r>
      <w:proofErr w:type="gramEnd"/>
      <w:r>
        <w:rPr>
          <w:color w:val="000000"/>
          <w:sz w:val="28"/>
          <w:szCs w:val="28"/>
        </w:rPr>
        <w:t xml:space="preserve"> В связи с этим возникает необходимость принятия Программы развития субъектов малого и среднего предпринимательства в </w:t>
      </w:r>
      <w:proofErr w:type="spellStart"/>
      <w:r w:rsidR="000F2B13">
        <w:rPr>
          <w:color w:val="000000"/>
          <w:sz w:val="28"/>
          <w:szCs w:val="28"/>
        </w:rPr>
        <w:t>Большецильнинского</w:t>
      </w:r>
      <w:proofErr w:type="spellEnd"/>
      <w:r w:rsidR="000F2B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сельском поселении Дрожжановского муниципального района Республики Татарстан на 2016-2021годы. Правовым основанием для принятия данной Программы является Федеральный закон от 24.07.2007 № 209-ФЗ «О развитии малого и среднего предпринимательства в Российской Федерации». </w:t>
      </w:r>
    </w:p>
    <w:p w:rsidR="00BA38A9" w:rsidRDefault="00BA38A9" w:rsidP="00BA38A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информационной, консультационной и имущественной поддержки субъектов малого и среднего предпринимательства, а также организацию процесса контроля.</w:t>
      </w:r>
    </w:p>
    <w:p w:rsidR="00BA38A9" w:rsidRDefault="00BA38A9" w:rsidP="00BA38A9">
      <w:pPr>
        <w:jc w:val="both"/>
        <w:rPr>
          <w:color w:val="000000"/>
          <w:sz w:val="28"/>
          <w:szCs w:val="28"/>
        </w:rPr>
      </w:pPr>
    </w:p>
    <w:p w:rsidR="00BA38A9" w:rsidRDefault="00BA38A9" w:rsidP="00BA38A9">
      <w:pPr>
        <w:pStyle w:val="af6"/>
        <w:numPr>
          <w:ilvl w:val="0"/>
          <w:numId w:val="1"/>
        </w:numPr>
        <w:jc w:val="center"/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536C67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Основные цели и задачи Программы</w:t>
      </w:r>
    </w:p>
    <w:p w:rsidR="00BA38A9" w:rsidRDefault="00BA38A9" w:rsidP="00BA38A9">
      <w:pPr>
        <w:pStyle w:val="af6"/>
        <w:rPr>
          <w:rFonts w:ascii="Times New Roman" w:hAnsi="Times New Roman" w:cs="Times New Roman"/>
          <w:color w:val="000000"/>
          <w:sz w:val="28"/>
          <w:szCs w:val="28"/>
        </w:rPr>
      </w:pPr>
    </w:p>
    <w:p w:rsidR="00BA38A9" w:rsidRDefault="00BA38A9" w:rsidP="00BA38A9">
      <w:pPr>
        <w:pStyle w:val="af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    3.1.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целями Программы являются: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</w:r>
      <w:proofErr w:type="spellStart"/>
      <w:r w:rsidR="000F2B13" w:rsidRPr="000F2B13"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 w:rsidR="000F2B13" w:rsidRPr="000F2B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Дрожжановского муниципального района;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обеспечение конкурентоспособности субъектов малого и среднего предпринимательства;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оказание содействия субъектам малого и среднего предпринимательства </w:t>
      </w:r>
      <w:proofErr w:type="spellStart"/>
      <w:r w:rsidR="000F2B13" w:rsidRPr="000F2B13"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 w:rsidR="000F2B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 в продвижении производимых ими товаров (работ, услуг);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увеличение количества малого и среднего предпринимательства;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обеспечение занятости населения и развитие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выявление и вовлечение в малое предпринимательство талантливой молодежи и потенциальных управленцев;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увеличение доли производимых товаров субъектами малого и среднего предпринимательства;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увеличение доли уплаченных субъектами малого и среднего предпринимательства налогов.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          3.2. Задачи, которые необходимо решить для достижения поставленных целей: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- развитие инфраструктуры поддержки субъектов малого и среднег</w:t>
      </w:r>
      <w:r w:rsidR="000F2B13">
        <w:rPr>
          <w:rFonts w:ascii="Times New Roman" w:hAnsi="Times New Roman" w:cs="Times New Roman"/>
          <w:color w:val="000000"/>
          <w:sz w:val="28"/>
          <w:szCs w:val="28"/>
        </w:rPr>
        <w:t xml:space="preserve">о предпринимательства </w:t>
      </w:r>
      <w:proofErr w:type="spellStart"/>
      <w:r w:rsidR="000F2B13"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 w:rsidR="000F2B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района;                                                                                                                                          </w:t>
      </w:r>
    </w:p>
    <w:p w:rsidR="00BA38A9" w:rsidRDefault="00BA38A9" w:rsidP="00BA38A9">
      <w:pPr>
        <w:pStyle w:val="af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-повышение конкурентоспособности и инвестиционной привлекательности малого и среднего предпринимательства;</w:t>
      </w:r>
    </w:p>
    <w:p w:rsidR="00BA38A9" w:rsidRDefault="00BA38A9" w:rsidP="00BA38A9">
      <w:pPr>
        <w:pStyle w:val="af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- усиление роли общественных и профессиональных организаций и объединений предпринимателей;</w:t>
      </w:r>
    </w:p>
    <w:p w:rsidR="00BA38A9" w:rsidRDefault="00BA38A9" w:rsidP="00BA38A9">
      <w:pPr>
        <w:pStyle w:val="af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содействие развитию малого и среднего предпринимательства в приоритетных отраслях экономики Поселения: инновационная деятельность; услуги (бытовые, в сфере строительства, ЖКХ); промышленность – производство товаров народного потребления,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информационная поддержка субъектов малого и среднего 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r w:rsidR="000F2B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2B13"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 w:rsidR="000F2B1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Дрожжановского муниципального района;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консультационная и организационная поддержка субъектов малого и среднего предпринимательства;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привлечение малого и среднего предпринимательства к выполнению муниципальных заказов в различных сферах: в жилищно-коммунальной сфере, в сфере благоустройства, в ремонтно-строительных работах, общественное питание и др.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     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  <w:proofErr w:type="gramEnd"/>
    </w:p>
    <w:p w:rsidR="00BA38A9" w:rsidRDefault="00BA38A9" w:rsidP="00BA38A9">
      <w:pPr>
        <w:pStyle w:val="af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38A9" w:rsidRDefault="00BA38A9" w:rsidP="00BA38A9">
      <w:pPr>
        <w:pStyle w:val="af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4.Основные принципы Программы</w:t>
      </w:r>
    </w:p>
    <w:p w:rsidR="00BA38A9" w:rsidRDefault="00BA38A9" w:rsidP="00BA38A9">
      <w:pPr>
        <w:pStyle w:val="af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принципами программы являются: </w:t>
      </w:r>
    </w:p>
    <w:p w:rsidR="00BA38A9" w:rsidRDefault="00BA38A9" w:rsidP="00BA38A9">
      <w:pPr>
        <w:pStyle w:val="af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заявительный порядок обращения СМСП за оказанием поддержки; </w:t>
      </w:r>
    </w:p>
    <w:p w:rsidR="00BA38A9" w:rsidRDefault="00BA38A9" w:rsidP="00BA38A9">
      <w:pPr>
        <w:pStyle w:val="af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доступность инфраструктуры поддержки СМСП;   </w:t>
      </w:r>
    </w:p>
    <w:p w:rsidR="00BA38A9" w:rsidRDefault="00BA38A9" w:rsidP="00BA38A9">
      <w:pPr>
        <w:pStyle w:val="af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равный доступ СМСП, соответствующих критериям, предусмотренных Программой, к участию в соответствующих программах;</w:t>
      </w:r>
      <w:proofErr w:type="gramEnd"/>
    </w:p>
    <w:p w:rsidR="00BA38A9" w:rsidRDefault="00BA38A9" w:rsidP="00BA38A9">
      <w:pPr>
        <w:pStyle w:val="af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оказание поддержки с соблюдением требований, установленных Федеральным законом от 26 июля 2006 года №135-ФЗ «О защите конкуренции»;          </w:t>
      </w:r>
    </w:p>
    <w:p w:rsidR="00BA38A9" w:rsidRDefault="00BA38A9" w:rsidP="00BA38A9">
      <w:pPr>
        <w:pStyle w:val="af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открытость процедур оказания поддержки.</w:t>
      </w:r>
    </w:p>
    <w:p w:rsidR="00BA38A9" w:rsidRDefault="00BA38A9" w:rsidP="00BA38A9">
      <w:pPr>
        <w:pStyle w:val="af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38A9" w:rsidRPr="00536C67" w:rsidRDefault="00BA38A9" w:rsidP="00BA38A9">
      <w:pPr>
        <w:pStyle w:val="af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6C67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5. Срок реализации Программы</w:t>
      </w:r>
    </w:p>
    <w:p w:rsidR="00BA38A9" w:rsidRDefault="00BA38A9" w:rsidP="00BA38A9">
      <w:pPr>
        <w:pStyle w:val="af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</w:t>
      </w:r>
    </w:p>
    <w:p w:rsidR="00BA38A9" w:rsidRDefault="00BA38A9" w:rsidP="00BA38A9">
      <w:pPr>
        <w:pStyle w:val="af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Срок реализации Программы – 2016 - 2021 годы.</w:t>
      </w:r>
    </w:p>
    <w:p w:rsidR="00BA38A9" w:rsidRDefault="00BA38A9" w:rsidP="00BA38A9">
      <w:pPr>
        <w:pStyle w:val="af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38A9" w:rsidRDefault="00BA38A9" w:rsidP="00BA38A9">
      <w:pPr>
        <w:pStyle w:val="af6"/>
        <w:numPr>
          <w:ilvl w:val="0"/>
          <w:numId w:val="1"/>
        </w:numPr>
        <w:jc w:val="center"/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536C67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Система программных мероприятий</w:t>
      </w:r>
    </w:p>
    <w:p w:rsidR="00BA38A9" w:rsidRPr="00536C67" w:rsidRDefault="00BA38A9" w:rsidP="00BA38A9">
      <w:pPr>
        <w:pStyle w:val="af6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38A9" w:rsidRDefault="00BA38A9" w:rsidP="00BA38A9">
      <w:pPr>
        <w:pStyle w:val="af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Реализация программных мероприятий, осуществляется на условиях финансирования из местных средств, собственных сре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едпринимателей, привлеченных инвестиции в рамках Программы развития субъектов малого и среднего предпринимательства в </w:t>
      </w:r>
      <w:proofErr w:type="spellStart"/>
      <w:r w:rsidR="000F2B13">
        <w:rPr>
          <w:rFonts w:ascii="Times New Roman" w:hAnsi="Times New Roman" w:cs="Times New Roman"/>
          <w:color w:val="000000"/>
          <w:sz w:val="28"/>
          <w:szCs w:val="28"/>
        </w:rPr>
        <w:t>Большецильнинском</w:t>
      </w:r>
      <w:proofErr w:type="spellEnd"/>
      <w:r w:rsidR="000F2B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сельском поселении Дрожжановского муниципального района Республики Татарстан на 201</w:t>
      </w:r>
      <w:r w:rsidR="004C3A9B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F20440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1годы.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     Мероприятия Программы разработаны в соответствии с задачами, определенными Программой.</w:t>
      </w:r>
    </w:p>
    <w:p w:rsidR="00F20440" w:rsidRDefault="00F20440" w:rsidP="00BA38A9">
      <w:pPr>
        <w:pStyle w:val="af6"/>
        <w:jc w:val="center"/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sectPr w:rsidR="00F20440" w:rsidSect="0023716A"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</w:p>
    <w:p w:rsidR="00BA38A9" w:rsidRPr="00536C67" w:rsidRDefault="00BA38A9" w:rsidP="00BA38A9">
      <w:pPr>
        <w:pStyle w:val="af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6C67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lastRenderedPageBreak/>
        <w:t>Перечень мероприятий</w:t>
      </w:r>
      <w:r w:rsidRPr="00536C67">
        <w:rPr>
          <w:rFonts w:ascii="Times New Roman" w:hAnsi="Times New Roman" w:cs="Times New Roman"/>
          <w:b/>
          <w:color w:val="000000"/>
          <w:sz w:val="28"/>
          <w:szCs w:val="28"/>
        </w:rPr>
        <w:br/>
        <w:t>П</w:t>
      </w:r>
      <w:r w:rsidRPr="00536C67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рограммы развития субъектов малого и среднего предпринимательства  в </w:t>
      </w:r>
      <w:proofErr w:type="spellStart"/>
      <w:r w:rsidR="000F2B13" w:rsidRPr="000F2B13">
        <w:rPr>
          <w:rFonts w:ascii="Times New Roman" w:hAnsi="Times New Roman" w:cs="Times New Roman"/>
          <w:b/>
          <w:color w:val="000000"/>
          <w:sz w:val="28"/>
          <w:szCs w:val="28"/>
        </w:rPr>
        <w:t>Большецильнинском</w:t>
      </w:r>
      <w:proofErr w:type="spellEnd"/>
      <w:r w:rsidR="000F2B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6C67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сельском поселении Дрожжановского муниципального района </w:t>
      </w:r>
      <w:r w:rsidRPr="00536C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Республики Татарстан</w:t>
      </w:r>
      <w:r w:rsidRPr="00536C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6C67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на 20</w:t>
      </w:r>
      <w:r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16</w:t>
      </w:r>
      <w:r w:rsidRPr="00536C67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-20</w:t>
      </w:r>
      <w:r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2</w:t>
      </w:r>
      <w:r w:rsidRPr="00536C67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1 годы </w:t>
      </w:r>
    </w:p>
    <w:tbl>
      <w:tblPr>
        <w:tblW w:w="12658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391"/>
        <w:gridCol w:w="1476"/>
        <w:gridCol w:w="1260"/>
        <w:gridCol w:w="720"/>
        <w:gridCol w:w="720"/>
        <w:gridCol w:w="720"/>
        <w:gridCol w:w="720"/>
        <w:gridCol w:w="872"/>
        <w:gridCol w:w="851"/>
        <w:gridCol w:w="850"/>
        <w:gridCol w:w="1515"/>
      </w:tblGrid>
      <w:tr w:rsidR="00BA38A9" w:rsidTr="00F20440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453" w:type="dxa"/>
            <w:gridSpan w:val="7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финансирования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Исполнители</w:t>
            </w:r>
          </w:p>
        </w:tc>
      </w:tr>
      <w:tr w:rsidR="00BA38A9" w:rsidTr="00F20440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BA38A9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год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BA38A9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BA38A9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BA38A9" w:rsidP="00F20440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  <w:r w:rsidR="00F20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BA38A9" w:rsidP="00F20440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F20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BA38A9" w:rsidP="00F20440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F20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20440" w:rsidTr="00AA4396">
        <w:trPr>
          <w:trHeight w:val="138"/>
          <w:jc w:val="center"/>
        </w:trPr>
        <w:tc>
          <w:tcPr>
            <w:tcW w:w="12658" w:type="dxa"/>
            <w:gridSpan w:val="1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F20440" w:rsidRDefault="00F20440" w:rsidP="0020121F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536C67">
              <w:rPr>
                <w:rStyle w:val="a9"/>
                <w:rFonts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BA38A9" w:rsidTr="00F20440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муниципальной нормативн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развитию малого и среднего предпринимательства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без финансирования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F20440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F20440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F20440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0F2B13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комитет </w:t>
            </w:r>
            <w:proofErr w:type="spellStart"/>
            <w:r w:rsidR="000F2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 w:rsidR="000F2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BA38A9" w:rsidTr="00F20440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Мониторинг участия субъектов малого предпринимательства в размещении муниципального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заказа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Содействие развитию малого и среднего предпринимательства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F20440" w:rsidRDefault="00F20440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A38A9" w:rsidRPr="00F20440" w:rsidRDefault="00F20440" w:rsidP="00F20440">
            <w:pPr>
              <w:rPr>
                <w:b/>
                <w:sz w:val="28"/>
                <w:szCs w:val="28"/>
              </w:rPr>
            </w:pPr>
            <w:r w:rsidRPr="00F2044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F20440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F20440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0F2B13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0F2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 w:rsidR="000F2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поселения</w:t>
            </w:r>
          </w:p>
        </w:tc>
      </w:tr>
      <w:tr w:rsidR="00BA38A9" w:rsidTr="00F20440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ежегодной конференции представителей малого и среднего предпринимательства Дрожжановского муниципального района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развитию малого и среднего предпринимательства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F20440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F20440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F20440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0F2B13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0F2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 w:rsidR="000F2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BA38A9" w:rsidTr="00F20440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Взаимодействие с некоммерческими организациями, общественными объединениями предпринимателей, выражающими интересы субъектов малого и среднего предпринимательства  с целью учета их мнения по вопросам развития малого и среднего предпринимательс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тва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Привлечение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некоммерчес</w:t>
            </w:r>
            <w:proofErr w:type="spellEnd"/>
          </w:p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организа-ций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общественных объединений предпринимателей к выработке предложений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вопросам развития малого и среднего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предприни-мательства</w:t>
            </w:r>
            <w:proofErr w:type="spellEnd"/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без финансирования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F20440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F20440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F20440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0F2B13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комитет </w:t>
            </w:r>
            <w:proofErr w:type="spellStart"/>
            <w:r w:rsidR="000F2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 w:rsidR="000F2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BA38A9" w:rsidTr="00F20440">
        <w:trPr>
          <w:trHeight w:val="1052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деятельности заготовительной продукции,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производимых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личными подсобными хозяйствами, крестьянскими фермерскими хозяйствами и другими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сельхозтоваро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-производителями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 устойчивому развитию малого и среднего предпринимательства в сельском хозяйстве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СМСП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0F2B13" w:rsidP="000F2B13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</w:t>
            </w:r>
            <w:r w:rsidR="00BA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ный комитет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A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BA38A9" w:rsidTr="00F20440">
        <w:trPr>
          <w:trHeight w:val="750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механизмов формирования антикоррупционных рейтингов и его оценка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коррупциогенност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последующим информированием предпринимателей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Содействие развитию малого и среднего предпринимательства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0F2B13" w:rsidP="000F2B13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</w:t>
            </w:r>
            <w:r w:rsidR="00BA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ный комитет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A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F20440" w:rsidTr="0047104E">
        <w:trPr>
          <w:trHeight w:val="138"/>
          <w:jc w:val="center"/>
        </w:trPr>
        <w:tc>
          <w:tcPr>
            <w:tcW w:w="12658" w:type="dxa"/>
            <w:gridSpan w:val="1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F20440" w:rsidRPr="00F20440" w:rsidRDefault="00F20440" w:rsidP="00F20440">
            <w:pP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20440">
              <w:rPr>
                <w:rStyle w:val="a9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lastRenderedPageBreak/>
              <w:t xml:space="preserve">2.Обеспечение деятельности инфраструктуры поддержки субъектов малого и среднего предпринимательства в </w:t>
            </w:r>
            <w:proofErr w:type="spellStart"/>
            <w:r w:rsidRPr="00F20440">
              <w:rPr>
                <w:rStyle w:val="a9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Дрожжановском</w:t>
            </w:r>
            <w:proofErr w:type="spellEnd"/>
            <w:r w:rsidRPr="00F20440">
              <w:rPr>
                <w:rStyle w:val="a9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муниципальном районе.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BA38A9" w:rsidTr="00F20440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Осуществление и развитие организационной поддержки субъектов малого и среднего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числе: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0F2B13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61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0F2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 w:rsidR="000F2B13" w:rsidRPr="00561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61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BA38A9" w:rsidTr="00F20440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2.1.1</w:t>
            </w: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Ведение рубрики «Предпринимательство» на информационном стенде, освещающем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Pr="00F20440">
              <w:rPr>
                <w:rFonts w:ascii="Times New Roman" w:eastAsiaTheme="majorEastAsia" w:hAnsi="Times New Roman" w:cs="Times New Roman"/>
                <w:sz w:val="28"/>
                <w:szCs w:val="28"/>
              </w:rPr>
              <w:t>- порядок регистрации юридических лиц и индивидуальных предпринимателей</w:t>
            </w:r>
            <w:r w:rsidRPr="00F20440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;</w:t>
            </w:r>
            <w:r w:rsidRPr="00F204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0440"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- законодательство в сфере </w:t>
            </w:r>
            <w:proofErr w:type="spellStart"/>
            <w:r w:rsidRPr="00F20440">
              <w:rPr>
                <w:rFonts w:ascii="Times New Roman" w:eastAsiaTheme="majorEastAsia" w:hAnsi="Times New Roman" w:cs="Times New Roman"/>
                <w:sz w:val="28"/>
                <w:szCs w:val="28"/>
              </w:rPr>
              <w:t>предпри-нимательства</w:t>
            </w:r>
            <w:proofErr w:type="spellEnd"/>
            <w:r w:rsidRPr="00F20440">
              <w:rPr>
                <w:rFonts w:ascii="Times New Roman" w:eastAsiaTheme="majorEastAsia" w:hAnsi="Times New Roman" w:cs="Times New Roman"/>
                <w:sz w:val="28"/>
                <w:szCs w:val="28"/>
              </w:rPr>
              <w:t>;</w:t>
            </w:r>
            <w:r w:rsidRPr="00F204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0440">
              <w:rPr>
                <w:rFonts w:ascii="Times New Roman" w:eastAsiaTheme="majorEastAsia" w:hAnsi="Times New Roman" w:cs="Times New Roman"/>
                <w:sz w:val="28"/>
                <w:szCs w:val="28"/>
              </w:rPr>
              <w:t>- поддержка в сфере предпринимательства;</w:t>
            </w:r>
            <w:r w:rsidRPr="00F204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0440">
              <w:rPr>
                <w:rFonts w:ascii="Times New Roman" w:eastAsiaTheme="majorEastAsia" w:hAnsi="Times New Roman" w:cs="Times New Roman"/>
                <w:sz w:val="28"/>
                <w:szCs w:val="28"/>
              </w:rPr>
              <w:t>- анонс;</w:t>
            </w:r>
            <w:r w:rsidRPr="00F204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0440">
              <w:rPr>
                <w:rFonts w:ascii="Times New Roman" w:eastAsiaTheme="majorEastAsia" w:hAnsi="Times New Roman" w:cs="Times New Roman"/>
                <w:sz w:val="28"/>
                <w:szCs w:val="28"/>
              </w:rPr>
              <w:t>- полезная информация</w:t>
            </w:r>
            <w:r w:rsidRPr="00F20440">
              <w:rPr>
                <w:rFonts w:eastAsiaTheme="majorEastAsia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Pr="005613BD" w:rsidRDefault="004C3A9B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Pr="005613BD" w:rsidRDefault="004C3A9B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Pr="005613BD" w:rsidRDefault="004C3A9B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0F2B13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1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0F2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 w:rsidR="000F2B13" w:rsidRPr="00561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61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BA38A9" w:rsidTr="00F20440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2.1.2</w:t>
            </w: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Освещение программ с условиями кредитования предпринимательства 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A38A9" w:rsidRDefault="00BA38A9" w:rsidP="0020121F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4C3A9B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4C3A9B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Default="004C3A9B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0F2B13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</w:t>
            </w:r>
            <w:r w:rsidRPr="00561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ный комитет </w:t>
            </w:r>
            <w:proofErr w:type="spellStart"/>
            <w:r w:rsidR="000F2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 w:rsidR="000F2B13" w:rsidRPr="00561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61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F20440" w:rsidTr="000B61D5">
        <w:trPr>
          <w:trHeight w:val="609"/>
          <w:jc w:val="center"/>
        </w:trPr>
        <w:tc>
          <w:tcPr>
            <w:tcW w:w="12658" w:type="dxa"/>
            <w:gridSpan w:val="1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808080"/>
            </w:tcBorders>
          </w:tcPr>
          <w:p w:rsidR="00F20440" w:rsidRPr="00536C67" w:rsidRDefault="00F20440" w:rsidP="0020121F">
            <w:pPr>
              <w:pStyle w:val="af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A38A9" w:rsidTr="00F20440">
        <w:trPr>
          <w:trHeight w:val="145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tabs>
                <w:tab w:val="left" w:pos="12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интересов СМСП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rPr>
                <w:sz w:val="28"/>
                <w:szCs w:val="28"/>
              </w:rPr>
            </w:pPr>
          </w:p>
          <w:p w:rsidR="00BA38A9" w:rsidRDefault="00BA38A9" w:rsidP="0020121F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F20440">
            <w:r>
              <w:t>-</w:t>
            </w:r>
          </w:p>
          <w:p w:rsidR="00BA38A9" w:rsidRDefault="00BA38A9" w:rsidP="00F20440"/>
          <w:p w:rsidR="00BA38A9" w:rsidRDefault="00BA38A9" w:rsidP="00F20440">
            <w: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F20440"/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F20440"/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Pr="005613BD" w:rsidRDefault="00BA38A9" w:rsidP="0020121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Pr="005613BD" w:rsidRDefault="00BA38A9" w:rsidP="0020121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Pr="005613BD" w:rsidRDefault="00BA38A9" w:rsidP="0020121F">
            <w:pPr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0F2B13">
            <w:pPr>
              <w:rPr>
                <w:sz w:val="28"/>
                <w:szCs w:val="28"/>
              </w:rPr>
            </w:pPr>
            <w:r w:rsidRPr="005613BD">
              <w:rPr>
                <w:sz w:val="28"/>
                <w:szCs w:val="28"/>
              </w:rPr>
              <w:t>Исполнительный комитет с</w:t>
            </w:r>
            <w:r w:rsidR="000F2B1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2B13">
              <w:rPr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 w:rsidR="000F2B13" w:rsidRPr="005613BD">
              <w:rPr>
                <w:sz w:val="28"/>
                <w:szCs w:val="28"/>
              </w:rPr>
              <w:t xml:space="preserve"> </w:t>
            </w:r>
            <w:proofErr w:type="spellStart"/>
            <w:r w:rsidRPr="005613BD">
              <w:rPr>
                <w:sz w:val="28"/>
                <w:szCs w:val="28"/>
              </w:rPr>
              <w:lastRenderedPageBreak/>
              <w:t>ельского</w:t>
            </w:r>
            <w:proofErr w:type="spellEnd"/>
            <w:r w:rsidRPr="005613BD">
              <w:rPr>
                <w:sz w:val="28"/>
                <w:szCs w:val="28"/>
              </w:rPr>
              <w:t xml:space="preserve"> поселения</w:t>
            </w:r>
          </w:p>
        </w:tc>
      </w:tr>
      <w:tr w:rsidR="00BA38A9" w:rsidTr="00F20440">
        <w:trPr>
          <w:trHeight w:val="145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F20440"/>
        </w:tc>
        <w:tc>
          <w:tcPr>
            <w:tcW w:w="23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мер по обеспечению к 2015 году уровня заработной платы в системе СМСП на уровне не ниже минимального потребительского бюджета района</w:t>
            </w:r>
          </w:p>
        </w:tc>
        <w:tc>
          <w:tcPr>
            <w:tcW w:w="14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tabs>
                <w:tab w:val="left" w:pos="11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Адаптация серого рынка труда</w:t>
            </w:r>
          </w:p>
        </w:tc>
        <w:tc>
          <w:tcPr>
            <w:tcW w:w="12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jc w:val="center"/>
              <w:rPr>
                <w:sz w:val="28"/>
                <w:szCs w:val="28"/>
              </w:rPr>
            </w:pPr>
          </w:p>
          <w:p w:rsidR="00BA38A9" w:rsidRDefault="00BA38A9" w:rsidP="002012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jc w:val="center"/>
              <w:rPr>
                <w:sz w:val="28"/>
                <w:szCs w:val="28"/>
              </w:rPr>
            </w:pPr>
          </w:p>
          <w:p w:rsidR="00BA38A9" w:rsidRDefault="00BA38A9" w:rsidP="002012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jc w:val="center"/>
              <w:rPr>
                <w:sz w:val="28"/>
                <w:szCs w:val="28"/>
              </w:rPr>
            </w:pPr>
          </w:p>
          <w:p w:rsidR="00BA38A9" w:rsidRDefault="00BA38A9" w:rsidP="002012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20121F">
            <w:pPr>
              <w:jc w:val="center"/>
              <w:rPr>
                <w:sz w:val="28"/>
                <w:szCs w:val="28"/>
              </w:rPr>
            </w:pPr>
          </w:p>
          <w:p w:rsidR="00BA38A9" w:rsidRDefault="00BA38A9" w:rsidP="002012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Pr="005613BD" w:rsidRDefault="004C3A9B" w:rsidP="0020121F">
            <w:pPr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Pr="005613BD" w:rsidRDefault="004C3A9B" w:rsidP="0020121F">
            <w:pPr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BA38A9" w:rsidRPr="005613BD" w:rsidRDefault="004C3A9B" w:rsidP="0020121F">
            <w:pPr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A38A9" w:rsidRDefault="00BA38A9" w:rsidP="000F2B13">
            <w:pPr>
              <w:tabs>
                <w:tab w:val="left" w:pos="990"/>
              </w:tabs>
              <w:rPr>
                <w:sz w:val="28"/>
                <w:szCs w:val="28"/>
              </w:rPr>
            </w:pPr>
            <w:r w:rsidRPr="005613BD">
              <w:rPr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0F2B13">
              <w:rPr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 w:rsidR="000F2B13" w:rsidRPr="005613BD">
              <w:rPr>
                <w:sz w:val="28"/>
                <w:szCs w:val="28"/>
              </w:rPr>
              <w:t xml:space="preserve"> </w:t>
            </w:r>
            <w:r w:rsidRPr="005613BD">
              <w:rPr>
                <w:sz w:val="28"/>
                <w:szCs w:val="28"/>
              </w:rPr>
              <w:t>сельского поселения</w:t>
            </w:r>
          </w:p>
        </w:tc>
      </w:tr>
    </w:tbl>
    <w:p w:rsidR="00BA38A9" w:rsidRDefault="00BA38A9" w:rsidP="00BA38A9">
      <w:pPr>
        <w:pStyle w:val="af6"/>
        <w:jc w:val="center"/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</w:pPr>
    </w:p>
    <w:p w:rsidR="00F20440" w:rsidRDefault="00F20440" w:rsidP="00BA38A9">
      <w:pPr>
        <w:pStyle w:val="af6"/>
        <w:jc w:val="center"/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sectPr w:rsidR="00F20440" w:rsidSect="00F20440">
          <w:pgSz w:w="16838" w:h="11906" w:orient="landscape"/>
          <w:pgMar w:top="1701" w:right="902" w:bottom="851" w:left="1134" w:header="709" w:footer="709" w:gutter="0"/>
          <w:cols w:space="708"/>
          <w:docGrid w:linePitch="360"/>
        </w:sectPr>
      </w:pPr>
    </w:p>
    <w:p w:rsidR="00BA38A9" w:rsidRPr="00536C67" w:rsidRDefault="00BA38A9" w:rsidP="00BA38A9">
      <w:pPr>
        <w:pStyle w:val="af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6C67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lastRenderedPageBreak/>
        <w:t>6. Организация управления Программой (механизм реализации Программы)</w:t>
      </w:r>
    </w:p>
    <w:p w:rsidR="00BA38A9" w:rsidRDefault="00BA38A9" w:rsidP="00BA38A9">
      <w:pPr>
        <w:pStyle w:val="af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    6.1 Механизм реализации Программы – это система программных мероприятий скоординированных по срокам, объему финансирования и ответственным исполнителям, обеспечивающая достижение намеченных результатов.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Заказчиком Программы является Исполнительный комитет </w:t>
      </w:r>
      <w:proofErr w:type="spellStart"/>
      <w:r w:rsidR="000F2B13"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 w:rsidR="000F2B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Дрожжановского муниципального района, в задачи которого входит организация выполнения мероприятий Программы и координация взаимодействия исполнителей.             </w:t>
      </w:r>
    </w:p>
    <w:p w:rsidR="00BA38A9" w:rsidRDefault="00BA38A9" w:rsidP="00BA38A9">
      <w:pPr>
        <w:pStyle w:val="af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    Выполнение мероприятий Программы осуществляется в соответствии с требованиями Федерального закона от 24.07.2007г. №209-ФЗ «О развитии малого и среднего предпринимательства в Российской Федерации».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     6.2. Реализация пункта 2.1 Перечня мероприятий Программы осуществляется после документального подтверждения фактов оплаты указанных расходов.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     Субсидии предоставляются при соблюдении следующих условий, если: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выставочно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-ярмарочное мероприятие проводится вне территории муниципального образования, где зарегистрирован и осуществляет свою деятельность субъект малого и среднего предпринимательства;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текущие обязательства по договорам, направленным на участие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выставочно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-ярмарочных мероприятиях на территории Российской Федерации, исполнены и оплачены в 201</w:t>
      </w:r>
      <w:r w:rsidR="004C3A9B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F20440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1 годах.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Порядок предоставления данных субсидий определяется Исполнительным комитетом </w:t>
      </w:r>
      <w:proofErr w:type="spellStart"/>
      <w:r w:rsidR="000F2B13"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 w:rsidR="000F2B1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Дрожжановского муниципального района.                     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6.3. При исполнении пункта 2.2 Перечня мероприятий Программы субсидии в целях компенсации части процентной ставки по кредитам субъектов малого и среднего предпринимательства в кредитных организациях, предоставляются в порядке, определяемом Исполнительным комитетом </w:t>
      </w:r>
      <w:proofErr w:type="spellStart"/>
      <w:r w:rsidR="000F2B13"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 w:rsidR="000F2B1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Дрожжановского муниципального района.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Право на субсидию по уплате части процентной ставки по кредитам, привлекаемым субъектами малого и среднего предпринимательства в кредитных организациях, имеют субъекты малого и среднего предпринимательства, зарегистрированные на территории </w:t>
      </w:r>
      <w:proofErr w:type="spellStart"/>
      <w:r w:rsidR="000F2B13"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 w:rsidR="000F2B1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Дрожжановского муниципального района, фактически занимающиеся предпринимательской деятельностью не менее трех лет.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Отбор субъектов малого и среднего предпринимательства для предоставления субсидий на уплату части процентной ставки по кредитам, привлекаемым субъектами малого и среднего предпринимательства в кредитных организациях, осуществляется конкурсной комиссией, деятельность и состав  которой определяется Исполнительным комитетом </w:t>
      </w:r>
      <w:proofErr w:type="spellStart"/>
      <w:r w:rsidR="0049599E"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 w:rsidR="004959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Дрожжановского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муниципального района.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     6.4. Порядок и условия субсидирования проектов начинающих субъектов малого и среднего предпринимательства (п. 2.3 Перечня мероприятий Программы) определяется</w:t>
      </w:r>
      <w:r w:rsidR="000F2B13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Исполнительным комитетом </w:t>
      </w:r>
      <w:proofErr w:type="spellStart"/>
      <w:r w:rsidR="000F2B13"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 w:rsidR="000F2B1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Дрожжановского муниципального района.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     6.5. Порядок и условия субсидирования проектов молодежного предпринимательства (п. 2.4 Перечня мероприятий Программы) определяется Исполнительным комитетом</w:t>
      </w:r>
      <w:r w:rsidR="000F2B13" w:rsidRPr="000F2B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2B13"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 w:rsidR="000F2B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района.   </w:t>
      </w:r>
    </w:p>
    <w:p w:rsidR="00BA38A9" w:rsidRDefault="00BA38A9" w:rsidP="00BA38A9">
      <w:pPr>
        <w:pStyle w:val="af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6.6. Поддержка СМСП, участвующих в реализации мероприятий программ поддержки и развития малого и среднего предпринимательства, осуществляющих отдельные виды деятельности по приоритетным направлениям поддержки и развития малого и среднего предпринимательства (п. 2.5 Перечня мероприятий Программы) осуществляется в соответствии с порядком, определяемым  Исполнительным комитетом </w:t>
      </w:r>
      <w:proofErr w:type="spellStart"/>
      <w:r w:rsidR="000F2B13"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 w:rsidR="000F2B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Дрожжановского муниципального района.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Субсидии по мероприятиям Программы предоставляются субъектам малого и среднего предпринимательства, осуществляющим приоритетные виды деятельности на территории </w:t>
      </w:r>
      <w:proofErr w:type="spellStart"/>
      <w:r w:rsidR="000F2B13"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 w:rsidR="000F2B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Дрожжановского муниципального района, в соответствии со ст.78 Бюджетного кодекса Российской Федерации.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6.7. Реализация пункта 2.6 Перечня мероприятий Программы осуществляется в соответствии с порядком предоставления муниципальных гарантий Дрожжановского муниципального района, определяемым Исполнительным комитетом </w:t>
      </w:r>
      <w:proofErr w:type="spellStart"/>
      <w:r w:rsidR="000F2B13"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 w:rsidR="000F2B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Дрожжановского муниципального района.                                             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6.8. Исполнение п.3.3. Перечня мероприятий Программы осуществляется в соответствии со ст.18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color w:val="000000"/>
            <w:sz w:val="28"/>
            <w:szCs w:val="28"/>
          </w:rPr>
          <w:t>2007 г</w:t>
        </w:r>
      </w:smartTag>
      <w:r>
        <w:rPr>
          <w:rFonts w:ascii="Times New Roman" w:hAnsi="Times New Roman" w:cs="Times New Roman"/>
          <w:color w:val="000000"/>
          <w:sz w:val="28"/>
          <w:szCs w:val="28"/>
        </w:rPr>
        <w:t xml:space="preserve">. №209-ФЗ «О развитии малого и среднего предпринимательства в Российской Федерации». </w:t>
      </w:r>
    </w:p>
    <w:p w:rsidR="00BA38A9" w:rsidRPr="00536C67" w:rsidRDefault="00BA38A9" w:rsidP="00BA38A9">
      <w:pPr>
        <w:pStyle w:val="af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6C67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8. </w:t>
      </w:r>
      <w:proofErr w:type="gramStart"/>
      <w:r w:rsidRPr="00536C67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536C67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ходом реализации Программы</w:t>
      </w:r>
    </w:p>
    <w:p w:rsidR="00BA38A9" w:rsidRDefault="00BA38A9" w:rsidP="00BA38A9">
      <w:pPr>
        <w:pStyle w:val="af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ходом реализации Программы и осуществляют Исполнительный комитет </w:t>
      </w:r>
      <w:proofErr w:type="spellStart"/>
      <w:r w:rsidR="000F2B13"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 w:rsidR="000F2B1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Дрожжановского муниципального района.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Исполнительный комитет </w:t>
      </w:r>
      <w:proofErr w:type="spellStart"/>
      <w:r w:rsidR="000F2B13"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 w:rsidR="000F2B1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Дрожжановского муниципального района ежегодно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предоставляет отчеты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 ходе выполнения Программы в Совет </w:t>
      </w:r>
      <w:proofErr w:type="spellStart"/>
      <w:r w:rsidR="000F2B13"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 w:rsidR="000F2B1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Дрожжановского муниципального района. </w:t>
      </w:r>
    </w:p>
    <w:p w:rsidR="00BA38A9" w:rsidRDefault="00BA38A9" w:rsidP="00BA38A9">
      <w:pPr>
        <w:pStyle w:val="af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38A9" w:rsidRDefault="00BA38A9" w:rsidP="00BA38A9">
      <w:pPr>
        <w:pStyle w:val="af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6C67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9. Оценка социально-экономической эффективности Программы</w:t>
      </w:r>
    </w:p>
    <w:p w:rsidR="00BA38A9" w:rsidRPr="005800F6" w:rsidRDefault="00BA38A9" w:rsidP="00BA38A9">
      <w:pPr>
        <w:pStyle w:val="af6"/>
        <w:rPr>
          <w:rFonts w:ascii="Times New Roman" w:hAnsi="Times New Roman" w:cs="Times New Roman"/>
          <w:sz w:val="28"/>
          <w:szCs w:val="28"/>
        </w:rPr>
      </w:pPr>
      <w:r>
        <w:t>     </w:t>
      </w:r>
      <w:r w:rsidRPr="005800F6">
        <w:rPr>
          <w:rFonts w:ascii="Times New Roman" w:hAnsi="Times New Roman" w:cs="Times New Roman"/>
          <w:sz w:val="28"/>
          <w:szCs w:val="28"/>
        </w:rPr>
        <w:t xml:space="preserve">Реализация Программы окажет позитивное влияние на экономическую и социальную ситуацию в районе в целом, будет способствовать улучшению инвестиционного климата, развитию инфраструктуры района, повышению </w:t>
      </w:r>
      <w:r w:rsidRPr="005800F6">
        <w:rPr>
          <w:rFonts w:ascii="Times New Roman" w:hAnsi="Times New Roman" w:cs="Times New Roman"/>
          <w:sz w:val="28"/>
          <w:szCs w:val="28"/>
        </w:rPr>
        <w:lastRenderedPageBreak/>
        <w:t>конкурентоспособности субъектов малого и среднего предпринимательства и улучшению качества предоставляемых услуг.</w:t>
      </w:r>
      <w:r w:rsidRPr="005800F6">
        <w:rPr>
          <w:rFonts w:ascii="Times New Roman" w:hAnsi="Times New Roman" w:cs="Times New Roman"/>
          <w:sz w:val="28"/>
          <w:szCs w:val="28"/>
        </w:rPr>
        <w:br/>
        <w:t xml:space="preserve"> 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</w:t>
      </w:r>
      <w:proofErr w:type="spellStart"/>
      <w:proofErr w:type="gramStart"/>
      <w:r w:rsidRPr="005800F6">
        <w:rPr>
          <w:rFonts w:ascii="Times New Roman" w:hAnsi="Times New Roman" w:cs="Times New Roman"/>
          <w:sz w:val="28"/>
          <w:szCs w:val="28"/>
        </w:rPr>
        <w:t>предпринима-тельства</w:t>
      </w:r>
      <w:proofErr w:type="spellEnd"/>
      <w:proofErr w:type="gramEnd"/>
      <w:r w:rsidRPr="005800F6">
        <w:rPr>
          <w:rFonts w:ascii="Times New Roman" w:hAnsi="Times New Roman" w:cs="Times New Roman"/>
          <w:sz w:val="28"/>
          <w:szCs w:val="28"/>
        </w:rPr>
        <w:t xml:space="preserve"> в районе и увеличения налоговых и неналоговых поступлений от субъектов малого и среднего предпринимательства в бюджет Дрожжановского муниципального района.                    </w:t>
      </w:r>
      <w:r w:rsidRPr="005800F6">
        <w:rPr>
          <w:rFonts w:ascii="Times New Roman" w:hAnsi="Times New Roman" w:cs="Times New Roman"/>
          <w:sz w:val="28"/>
          <w:szCs w:val="28"/>
        </w:rPr>
        <w:br/>
        <w:t xml:space="preserve">     Эффективность реализации Программы зависит от уровня финансирования мероприятий Программы и их выполнения.                              </w:t>
      </w:r>
      <w:r w:rsidRPr="005800F6">
        <w:rPr>
          <w:rFonts w:ascii="Times New Roman" w:hAnsi="Times New Roman" w:cs="Times New Roman"/>
          <w:sz w:val="28"/>
          <w:szCs w:val="28"/>
        </w:rPr>
        <w:br/>
        <w:t>     </w:t>
      </w:r>
      <w:proofErr w:type="gramStart"/>
      <w:r w:rsidRPr="005800F6">
        <w:rPr>
          <w:rFonts w:ascii="Times New Roman" w:hAnsi="Times New Roman" w:cs="Times New Roman"/>
          <w:sz w:val="28"/>
          <w:szCs w:val="28"/>
        </w:rPr>
        <w:t>Результатами Программы к 20</w:t>
      </w:r>
      <w:r w:rsidR="00F20440">
        <w:rPr>
          <w:rFonts w:ascii="Times New Roman" w:hAnsi="Times New Roman" w:cs="Times New Roman"/>
          <w:sz w:val="28"/>
          <w:szCs w:val="28"/>
        </w:rPr>
        <w:t>2</w:t>
      </w:r>
      <w:r w:rsidRPr="005800F6">
        <w:rPr>
          <w:rFonts w:ascii="Times New Roman" w:hAnsi="Times New Roman" w:cs="Times New Roman"/>
          <w:sz w:val="28"/>
          <w:szCs w:val="28"/>
        </w:rPr>
        <w:t xml:space="preserve">1 году должны стать:                            </w:t>
      </w:r>
      <w:r w:rsidRPr="005800F6">
        <w:rPr>
          <w:rFonts w:ascii="Times New Roman" w:hAnsi="Times New Roman" w:cs="Times New Roman"/>
          <w:sz w:val="28"/>
          <w:szCs w:val="28"/>
        </w:rPr>
        <w:br/>
        <w:t>     - увеличение числа субъектов малого и среднего предпринимательства на 20 %;</w:t>
      </w:r>
      <w:r w:rsidRPr="005800F6">
        <w:rPr>
          <w:rFonts w:ascii="Times New Roman" w:hAnsi="Times New Roman" w:cs="Times New Roman"/>
          <w:sz w:val="28"/>
          <w:szCs w:val="28"/>
        </w:rPr>
        <w:br/>
        <w:t>     - увеличение среднесписочной численности работников субъектов малого и среднего предпринимательства на 10 % по сравнению с 201</w:t>
      </w:r>
      <w:r w:rsidR="004C3A9B">
        <w:rPr>
          <w:rFonts w:ascii="Times New Roman" w:hAnsi="Times New Roman" w:cs="Times New Roman"/>
          <w:sz w:val="28"/>
          <w:szCs w:val="28"/>
        </w:rPr>
        <w:t>5</w:t>
      </w:r>
      <w:r w:rsidRPr="005800F6">
        <w:rPr>
          <w:rFonts w:ascii="Times New Roman" w:hAnsi="Times New Roman" w:cs="Times New Roman"/>
          <w:sz w:val="28"/>
          <w:szCs w:val="28"/>
        </w:rPr>
        <w:t xml:space="preserve"> годом;                                   </w:t>
      </w:r>
      <w:r w:rsidRPr="005800F6">
        <w:rPr>
          <w:rFonts w:ascii="Times New Roman" w:hAnsi="Times New Roman" w:cs="Times New Roman"/>
          <w:sz w:val="28"/>
          <w:szCs w:val="28"/>
        </w:rPr>
        <w:br/>
        <w:t xml:space="preserve">     - увеличение размера средней заработной платы в малом предпринимательстве до среднеотраслевого уровня;                                    </w:t>
      </w:r>
      <w:r w:rsidRPr="005800F6">
        <w:rPr>
          <w:rFonts w:ascii="Times New Roman" w:hAnsi="Times New Roman" w:cs="Times New Roman"/>
          <w:sz w:val="28"/>
          <w:szCs w:val="28"/>
        </w:rPr>
        <w:br/>
        <w:t>     - увеличение налоговых поступлений от субъектов малого и среднего предпринимательства в бюджеты всех уровней до 20 %;</w:t>
      </w:r>
      <w:proofErr w:type="gramEnd"/>
      <w:r w:rsidRPr="005800F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800F6">
        <w:rPr>
          <w:rFonts w:ascii="Times New Roman" w:hAnsi="Times New Roman" w:cs="Times New Roman"/>
          <w:sz w:val="28"/>
          <w:szCs w:val="28"/>
        </w:rPr>
        <w:br/>
        <w:t>     - развитие инфраструктуры района и улучшение качества предоставляемых услуг;</w:t>
      </w:r>
      <w:r w:rsidRPr="005800F6">
        <w:rPr>
          <w:rFonts w:ascii="Times New Roman" w:hAnsi="Times New Roman" w:cs="Times New Roman"/>
          <w:sz w:val="28"/>
          <w:szCs w:val="28"/>
        </w:rPr>
        <w:br/>
        <w:t xml:space="preserve">     - изменение отраслевой структуры малого предпринимательства района в сторону увеличения доли малых предприятий осуществляющих деятельность в приоритетных отраслях экономики района: в сфере услуг (бытовые, строительство, ЖКХ) - на 15 %, в сельском хозяйстве - на 10 %;                                                           </w:t>
      </w:r>
      <w:r w:rsidRPr="005800F6">
        <w:rPr>
          <w:rFonts w:ascii="Times New Roman" w:hAnsi="Times New Roman" w:cs="Times New Roman"/>
          <w:sz w:val="28"/>
          <w:szCs w:val="28"/>
        </w:rPr>
        <w:br/>
        <w:t>     - увеличение объема товаров собственного производства, выполненных работ и услуг собственными силами организациями малого бизнеса на 20 % по сравнению с 201</w:t>
      </w:r>
      <w:r w:rsidR="004C3A9B">
        <w:rPr>
          <w:rFonts w:ascii="Times New Roman" w:hAnsi="Times New Roman" w:cs="Times New Roman"/>
          <w:sz w:val="28"/>
          <w:szCs w:val="28"/>
        </w:rPr>
        <w:t>5</w:t>
      </w:r>
      <w:r w:rsidRPr="005800F6">
        <w:rPr>
          <w:rFonts w:ascii="Times New Roman" w:hAnsi="Times New Roman" w:cs="Times New Roman"/>
          <w:sz w:val="28"/>
          <w:szCs w:val="28"/>
        </w:rPr>
        <w:t xml:space="preserve"> годом. </w:t>
      </w:r>
      <w:r w:rsidRPr="005800F6">
        <w:rPr>
          <w:rFonts w:ascii="Times New Roman" w:hAnsi="Times New Roman" w:cs="Times New Roman"/>
          <w:sz w:val="28"/>
          <w:szCs w:val="28"/>
        </w:rPr>
        <w:tab/>
      </w:r>
      <w:r w:rsidRPr="005800F6">
        <w:rPr>
          <w:rFonts w:ascii="Times New Roman" w:hAnsi="Times New Roman" w:cs="Times New Roman"/>
          <w:sz w:val="28"/>
          <w:szCs w:val="28"/>
        </w:rPr>
        <w:tab/>
      </w:r>
    </w:p>
    <w:p w:rsidR="00BA38A9" w:rsidRDefault="00BA38A9" w:rsidP="00BA38A9"/>
    <w:p w:rsidR="00CB7CB7" w:rsidRDefault="00CB7CB7"/>
    <w:sectPr w:rsidR="00CB7CB7" w:rsidSect="0023716A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15585"/>
    <w:multiLevelType w:val="hybridMultilevel"/>
    <w:tmpl w:val="EF16E3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A9"/>
    <w:rsid w:val="000F2B13"/>
    <w:rsid w:val="00100DF5"/>
    <w:rsid w:val="0017294B"/>
    <w:rsid w:val="0049599E"/>
    <w:rsid w:val="004C3A9B"/>
    <w:rsid w:val="00687CC3"/>
    <w:rsid w:val="007E52AB"/>
    <w:rsid w:val="00B2681A"/>
    <w:rsid w:val="00B57572"/>
    <w:rsid w:val="00BA38A9"/>
    <w:rsid w:val="00CB7CB7"/>
    <w:rsid w:val="00F2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0DF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100DF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DF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DF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DF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DF5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DF5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DF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DF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0DF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0DF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qFormat/>
    <w:rsid w:val="00100DF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rsid w:val="00100DF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0DF5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100DF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qFormat/>
    <w:rsid w:val="00100DF5"/>
    <w:rPr>
      <w:b/>
      <w:bCs/>
      <w:spacing w:val="0"/>
    </w:rPr>
  </w:style>
  <w:style w:type="character" w:styleId="a9">
    <w:name w:val="Emphasis"/>
    <w:qFormat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0DF5"/>
  </w:style>
  <w:style w:type="paragraph" w:styleId="ab">
    <w:name w:val="List Paragraph"/>
    <w:basedOn w:val="a"/>
    <w:uiPriority w:val="34"/>
    <w:qFormat/>
    <w:rsid w:val="00100D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0DF5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00DF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0DF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0DF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0DF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0DF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0DF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0DF5"/>
    <w:pPr>
      <w:outlineLvl w:val="9"/>
    </w:pPr>
    <w:rPr>
      <w:lang w:bidi="en-US"/>
    </w:rPr>
  </w:style>
  <w:style w:type="paragraph" w:styleId="af4">
    <w:name w:val="Body Text"/>
    <w:basedOn w:val="a"/>
    <w:link w:val="af5"/>
    <w:rsid w:val="00BA38A9"/>
    <w:pPr>
      <w:jc w:val="both"/>
    </w:pPr>
    <w:rPr>
      <w:sz w:val="28"/>
      <w:szCs w:val="20"/>
    </w:rPr>
  </w:style>
  <w:style w:type="character" w:customStyle="1" w:styleId="af5">
    <w:name w:val="Основной текст Знак"/>
    <w:basedOn w:val="a0"/>
    <w:link w:val="af4"/>
    <w:rsid w:val="00BA38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A38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rmal (Web)"/>
    <w:basedOn w:val="a"/>
    <w:rsid w:val="00BA38A9"/>
    <w:pPr>
      <w:spacing w:before="30" w:after="30"/>
    </w:pPr>
    <w:rPr>
      <w:rFonts w:ascii="Arial" w:hAnsi="Arial" w:cs="Arial"/>
      <w:color w:val="332E2D"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0DF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100DF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DF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DF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DF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DF5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DF5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DF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DF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0DF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0DF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qFormat/>
    <w:rsid w:val="00100DF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rsid w:val="00100DF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0DF5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100DF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qFormat/>
    <w:rsid w:val="00100DF5"/>
    <w:rPr>
      <w:b/>
      <w:bCs/>
      <w:spacing w:val="0"/>
    </w:rPr>
  </w:style>
  <w:style w:type="character" w:styleId="a9">
    <w:name w:val="Emphasis"/>
    <w:qFormat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0DF5"/>
  </w:style>
  <w:style w:type="paragraph" w:styleId="ab">
    <w:name w:val="List Paragraph"/>
    <w:basedOn w:val="a"/>
    <w:uiPriority w:val="34"/>
    <w:qFormat/>
    <w:rsid w:val="00100D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0DF5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00DF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0DF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0DF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0DF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0DF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0DF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0DF5"/>
    <w:pPr>
      <w:outlineLvl w:val="9"/>
    </w:pPr>
    <w:rPr>
      <w:lang w:bidi="en-US"/>
    </w:rPr>
  </w:style>
  <w:style w:type="paragraph" w:styleId="af4">
    <w:name w:val="Body Text"/>
    <w:basedOn w:val="a"/>
    <w:link w:val="af5"/>
    <w:rsid w:val="00BA38A9"/>
    <w:pPr>
      <w:jc w:val="both"/>
    </w:pPr>
    <w:rPr>
      <w:sz w:val="28"/>
      <w:szCs w:val="20"/>
    </w:rPr>
  </w:style>
  <w:style w:type="character" w:customStyle="1" w:styleId="af5">
    <w:name w:val="Основной текст Знак"/>
    <w:basedOn w:val="a0"/>
    <w:link w:val="af4"/>
    <w:rsid w:val="00BA38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A38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rmal (Web)"/>
    <w:basedOn w:val="a"/>
    <w:rsid w:val="00BA38A9"/>
    <w:pPr>
      <w:spacing w:before="30" w:after="30"/>
    </w:pPr>
    <w:rPr>
      <w:rFonts w:ascii="Arial" w:hAnsi="Arial" w:cs="Arial"/>
      <w:color w:val="332E2D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cel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18</Pages>
  <Words>4566</Words>
  <Characters>26030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Марсовское СП</Company>
  <LinksUpToDate>false</LinksUpToDate>
  <CharactersWithSpaces>30535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</dc:creator>
  <cp:keywords/>
  <dc:description/>
  <cp:lastModifiedBy>Секретарь</cp:lastModifiedBy>
  <cp:revision>11</cp:revision>
  <dcterms:created xsi:type="dcterms:W3CDTF">2016-06-21T12:04:00Z</dcterms:created>
  <dcterms:modified xsi:type="dcterms:W3CDTF">2016-06-28T06:46:00Z</dcterms:modified>
</cp:coreProperties>
</file>