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CE1" w:rsidRPr="00444CE1" w:rsidRDefault="00444CE1" w:rsidP="00444CE1">
      <w:pPr>
        <w:spacing w:after="0" w:line="240" w:lineRule="auto"/>
        <w:ind w:left="-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                             </w:t>
      </w:r>
      <w:r w:rsidRPr="00444CE1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ГЛАВА               </w:t>
      </w:r>
      <w:r w:rsidRPr="00444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</w:t>
      </w:r>
      <w:r w:rsidRPr="00444CE1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Татарстан Республикасы</w:t>
      </w:r>
      <w:r w:rsidRPr="00444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</w:p>
    <w:p w:rsidR="00444CE1" w:rsidRPr="00444CE1" w:rsidRDefault="00444CE1" w:rsidP="00444CE1">
      <w:pPr>
        <w:spacing w:after="0" w:line="240" w:lineRule="auto"/>
        <w:ind w:left="-709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444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444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Большецильнинского</w:t>
      </w:r>
      <w:proofErr w:type="spellEnd"/>
      <w:r w:rsidRPr="00444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 поселения         </w:t>
      </w:r>
      <w:r w:rsidRPr="00444CE1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Чүпрәле муниципаль районы</w:t>
      </w:r>
    </w:p>
    <w:p w:rsidR="00444CE1" w:rsidRPr="00444CE1" w:rsidRDefault="00444CE1" w:rsidP="00444CE1">
      <w:pPr>
        <w:keepNext/>
        <w:spacing w:after="0" w:line="240" w:lineRule="auto"/>
        <w:ind w:left="-1560"/>
        <w:outlineLvl w:val="0"/>
        <w:rPr>
          <w:rFonts w:ascii="Times New Roman" w:eastAsia="Calibri" w:hAnsi="Times New Roman" w:cs="Times New Roman"/>
          <w:b/>
          <w:sz w:val="28"/>
          <w:szCs w:val="28"/>
          <w:lang w:val="tt-RU" w:eastAsia="ru-RU"/>
        </w:rPr>
      </w:pPr>
      <w:r w:rsidRPr="00444C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</w:t>
      </w:r>
      <w:proofErr w:type="gramStart"/>
      <w:r w:rsidRPr="00444CE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Дрожжановского  муниципального</w:t>
      </w:r>
      <w:proofErr w:type="gramEnd"/>
      <w:r w:rsidRPr="00444CE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района          </w:t>
      </w:r>
      <w:r w:rsidRPr="00444CE1">
        <w:rPr>
          <w:rFonts w:ascii="Times New Roman" w:eastAsia="Calibri" w:hAnsi="Times New Roman" w:cs="Times New Roman"/>
          <w:b/>
          <w:sz w:val="28"/>
          <w:szCs w:val="28"/>
          <w:lang w:val="tt-RU" w:eastAsia="ru-RU"/>
        </w:rPr>
        <w:t>Зур Чынлы авыл җирлеге</w:t>
      </w:r>
    </w:p>
    <w:p w:rsidR="00444CE1" w:rsidRPr="00444CE1" w:rsidRDefault="00444CE1" w:rsidP="00444CE1">
      <w:pPr>
        <w:keepNext/>
        <w:spacing w:after="0" w:line="240" w:lineRule="auto"/>
        <w:ind w:left="-15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CE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           Республики Татарстан                                  </w:t>
      </w:r>
      <w:r w:rsidRPr="00444CE1">
        <w:rPr>
          <w:rFonts w:ascii="Times New Roman" w:eastAsia="Calibri" w:hAnsi="Times New Roman" w:cs="Times New Roman"/>
          <w:b/>
          <w:sz w:val="28"/>
          <w:szCs w:val="28"/>
          <w:lang w:val="tt-RU" w:eastAsia="ru-RU"/>
        </w:rPr>
        <w:t xml:space="preserve">        БАШЛЫГЫ</w:t>
      </w:r>
    </w:p>
    <w:p w:rsidR="00444CE1" w:rsidRPr="00444CE1" w:rsidRDefault="00444CE1" w:rsidP="00444CE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44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422461, Республика Татарстан,  </w:t>
      </w:r>
      <w:proofErr w:type="spellStart"/>
      <w:r w:rsidRPr="00444CE1">
        <w:rPr>
          <w:rFonts w:ascii="Times New Roman" w:eastAsia="Times New Roman" w:hAnsi="Times New Roman" w:cs="Times New Roman"/>
          <w:sz w:val="28"/>
          <w:szCs w:val="28"/>
          <w:lang w:eastAsia="ru-RU"/>
        </w:rPr>
        <w:t>Дрожжановский</w:t>
      </w:r>
      <w:proofErr w:type="spellEnd"/>
      <w:r w:rsidRPr="00444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</w:t>
      </w:r>
      <w:proofErr w:type="spellStart"/>
      <w:r w:rsidRPr="00444CE1">
        <w:rPr>
          <w:rFonts w:ascii="Times New Roman" w:eastAsia="Times New Roman" w:hAnsi="Times New Roman" w:cs="Times New Roman"/>
          <w:sz w:val="28"/>
          <w:szCs w:val="28"/>
          <w:lang w:eastAsia="ru-RU"/>
        </w:rPr>
        <w:t>с.Большая</w:t>
      </w:r>
      <w:proofErr w:type="spellEnd"/>
      <w:r w:rsidRPr="00444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4CE1">
        <w:rPr>
          <w:rFonts w:ascii="Times New Roman" w:eastAsia="Times New Roman" w:hAnsi="Times New Roman" w:cs="Times New Roman"/>
          <w:sz w:val="28"/>
          <w:szCs w:val="28"/>
          <w:lang w:eastAsia="ru-RU"/>
        </w:rPr>
        <w:t>Цильна</w:t>
      </w:r>
      <w:proofErr w:type="spellEnd"/>
      <w:r w:rsidRPr="00444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                      </w:t>
      </w:r>
      <w:proofErr w:type="spellStart"/>
      <w:r w:rsidRPr="00444CE1">
        <w:rPr>
          <w:rFonts w:ascii="Times New Roman" w:eastAsia="Times New Roman" w:hAnsi="Times New Roman" w:cs="Times New Roman"/>
          <w:sz w:val="28"/>
          <w:szCs w:val="28"/>
          <w:lang w:eastAsia="ru-RU"/>
        </w:rPr>
        <w:t>ул.Родина</w:t>
      </w:r>
      <w:proofErr w:type="spellEnd"/>
      <w:r w:rsidRPr="00444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1  тел.(84375)38-6-16,факс 38-6-35                    </w:t>
      </w:r>
      <w:hyperlink r:id="rId5" w:history="1">
        <w:r w:rsidRPr="00444CE1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/>
          </w:rPr>
          <w:t>Bcel.Drz@tatar.ru</w:t>
        </w:r>
      </w:hyperlink>
    </w:p>
    <w:p w:rsidR="00444CE1" w:rsidRPr="00444CE1" w:rsidRDefault="00444CE1" w:rsidP="00444C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4C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444CE1" w:rsidRPr="00444CE1" w:rsidRDefault="00444CE1" w:rsidP="00444CE1">
      <w:pPr>
        <w:tabs>
          <w:tab w:val="left" w:pos="1884"/>
        </w:tabs>
        <w:spacing w:after="0" w:line="240" w:lineRule="auto"/>
        <w:ind w:right="-1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946" w:rsidRPr="000B1946" w:rsidRDefault="00444CE1" w:rsidP="00444CE1">
      <w:pPr>
        <w:tabs>
          <w:tab w:val="left" w:pos="1884"/>
        </w:tabs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44C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0B1946" w:rsidRPr="000B1946" w:rsidRDefault="000B1946" w:rsidP="000B1946">
      <w:pPr>
        <w:widowControl w:val="0"/>
        <w:tabs>
          <w:tab w:val="left" w:leader="underscore" w:pos="1252"/>
          <w:tab w:val="left" w:leader="underscore" w:pos="3004"/>
          <w:tab w:val="left" w:leader="underscore" w:pos="3638"/>
          <w:tab w:val="left" w:pos="8639"/>
          <w:tab w:val="left" w:leader="underscore" w:pos="947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946" w:rsidRPr="00444CE1" w:rsidRDefault="00444CE1" w:rsidP="00444CE1">
      <w:pPr>
        <w:widowControl w:val="0"/>
        <w:tabs>
          <w:tab w:val="left" w:leader="underscore" w:pos="1252"/>
          <w:tab w:val="left" w:leader="underscore" w:pos="3004"/>
          <w:tab w:val="left" w:leader="underscore" w:pos="3638"/>
          <w:tab w:val="left" w:pos="8639"/>
          <w:tab w:val="left" w:leader="underscore" w:pos="947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444CE1">
        <w:rPr>
          <w:rFonts w:ascii="Times New Roman" w:eastAsia="Times New Roman" w:hAnsi="Times New Roman" w:cs="Times New Roman"/>
          <w:sz w:val="28"/>
          <w:szCs w:val="28"/>
          <w:lang w:eastAsia="ru-RU"/>
        </w:rPr>
        <w:t>«20</w:t>
      </w:r>
      <w:r w:rsidR="000B1946" w:rsidRPr="00444CE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44CE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мая </w:t>
      </w:r>
      <w:r w:rsidR="000B1946" w:rsidRPr="00444CE1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444CE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26 </w:t>
      </w:r>
      <w:r w:rsidR="000B1946" w:rsidRPr="00444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                 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        </w:t>
      </w:r>
      <w:r w:rsidR="000B1946" w:rsidRPr="00444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444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№</w:t>
      </w:r>
      <w:r w:rsidRPr="00444CE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8</w:t>
      </w:r>
    </w:p>
    <w:p w:rsidR="000B1946" w:rsidRPr="000B1946" w:rsidRDefault="000B1946" w:rsidP="000B194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946" w:rsidRPr="000B1946" w:rsidRDefault="000B1946" w:rsidP="000B1946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946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организации работы учебно-консультационного пункта по ГОЧС по подготовке неработающего населения</w:t>
      </w:r>
    </w:p>
    <w:p w:rsidR="000B1946" w:rsidRPr="000B1946" w:rsidRDefault="000B1946" w:rsidP="000B194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946" w:rsidRPr="000B1946" w:rsidRDefault="000B1946" w:rsidP="000B19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B1946">
        <w:rPr>
          <w:rFonts w:ascii="Times New Roman" w:eastAsia="Calibri" w:hAnsi="Times New Roman" w:cs="Times New Roman"/>
          <w:sz w:val="28"/>
          <w:szCs w:val="28"/>
        </w:rPr>
        <w:t xml:space="preserve">Во </w:t>
      </w:r>
      <w:r w:rsidRPr="000B1946">
        <w:rPr>
          <w:rFonts w:ascii="Times New Roman" w:eastAsia="Calibri" w:hAnsi="Times New Roman" w:cs="Times New Roman"/>
          <w:color w:val="000000"/>
          <w:sz w:val="28"/>
          <w:szCs w:val="28"/>
        </w:rPr>
        <w:t>исполнение Федерального закона от 12 февраля 1998 года  № 28-ФЗ «О гражданской обороне»,</w:t>
      </w:r>
      <w:r w:rsidRPr="000B1946">
        <w:rPr>
          <w:rFonts w:ascii="Times New Roman" w:eastAsia="Calibri" w:hAnsi="Times New Roman" w:cs="Times New Roman"/>
          <w:sz w:val="28"/>
          <w:szCs w:val="28"/>
        </w:rPr>
        <w:t xml:space="preserve"> постановления Правительства Российской Федерации от 02 ноября 2000 г. № 841 «Об утверждении Положения об организации обучения населения в области гражданской обороны» и  постановления главы  Дрожжанов</w:t>
      </w:r>
      <w:r w:rsidR="00E556A6">
        <w:rPr>
          <w:rFonts w:ascii="Times New Roman" w:eastAsia="Calibri" w:hAnsi="Times New Roman" w:cs="Times New Roman"/>
          <w:sz w:val="28"/>
          <w:szCs w:val="28"/>
        </w:rPr>
        <w:t xml:space="preserve">ского муниципального района от </w:t>
      </w:r>
      <w:r w:rsidR="00E556A6">
        <w:rPr>
          <w:rFonts w:ascii="Times New Roman" w:eastAsia="Calibri" w:hAnsi="Times New Roman" w:cs="Times New Roman"/>
          <w:sz w:val="28"/>
          <w:szCs w:val="28"/>
          <w:lang w:val="tt-RU"/>
        </w:rPr>
        <w:t>12</w:t>
      </w:r>
      <w:r w:rsidR="00E556A6">
        <w:rPr>
          <w:rFonts w:ascii="Times New Roman" w:eastAsia="Calibri" w:hAnsi="Times New Roman" w:cs="Times New Roman"/>
          <w:sz w:val="28"/>
          <w:szCs w:val="28"/>
        </w:rPr>
        <w:t>.05.2026</w:t>
      </w:r>
      <w:r w:rsidR="00802176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="00E556A6">
        <w:rPr>
          <w:rFonts w:ascii="Times New Roman" w:eastAsia="Calibri" w:hAnsi="Times New Roman" w:cs="Times New Roman"/>
          <w:sz w:val="28"/>
          <w:szCs w:val="28"/>
        </w:rPr>
        <w:t>г. № 19</w:t>
      </w:r>
      <w:r w:rsidRPr="000B1946">
        <w:rPr>
          <w:rFonts w:ascii="Times New Roman" w:eastAsia="Calibri" w:hAnsi="Times New Roman" w:cs="Times New Roman"/>
          <w:sz w:val="28"/>
          <w:szCs w:val="28"/>
        </w:rPr>
        <w:t xml:space="preserve">3  </w:t>
      </w:r>
      <w:r w:rsidRPr="000B194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«О создании учебно-консультационных пунктов по гражданской обороне и защите от чрезвычайных ситуаций Дрожжановского  муниципального района»   п о с т а н о в л я ю: </w:t>
      </w:r>
    </w:p>
    <w:p w:rsidR="000B1946" w:rsidRPr="000B1946" w:rsidRDefault="000B1946" w:rsidP="000B1946">
      <w:pPr>
        <w:numPr>
          <w:ilvl w:val="0"/>
          <w:numId w:val="2"/>
        </w:numPr>
        <w:spacing w:after="0" w:line="240" w:lineRule="auto"/>
        <w:ind w:left="709" w:firstLine="0"/>
        <w:jc w:val="both"/>
        <w:rPr>
          <w:rFonts w:ascii="Calibri" w:eastAsia="Calibri" w:hAnsi="Calibri" w:cs="Calibri"/>
          <w:sz w:val="28"/>
          <w:szCs w:val="28"/>
          <w:u w:val="single"/>
        </w:rPr>
      </w:pPr>
      <w:r w:rsidRPr="000B194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Назначить (на нештатной основе) начальником учебно-консультационного пункта по ГОЧС, создаваемого на базе </w:t>
      </w:r>
      <w:r w:rsidR="00444CE1"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Большецильнинского</w:t>
      </w:r>
      <w:r w:rsidRPr="000B194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сельского клуба, руководителя (заведующего) </w:t>
      </w:r>
      <w:proofErr w:type="gramStart"/>
      <w:r w:rsidRPr="000B194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клубом </w:t>
      </w:r>
      <w:r w:rsidRPr="000B1946"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 w:rsidR="00444CE1" w:rsidRPr="00444CE1">
        <w:rPr>
          <w:rFonts w:ascii="Times New Roman" w:eastAsia="Calibri" w:hAnsi="Times New Roman" w:cs="Times New Roman"/>
          <w:bCs/>
          <w:sz w:val="28"/>
          <w:szCs w:val="28"/>
          <w:u w:val="single"/>
        </w:rPr>
        <w:t>Багаутдинову</w:t>
      </w:r>
      <w:proofErr w:type="spellEnd"/>
      <w:proofErr w:type="gramEnd"/>
      <w:r w:rsidR="00444CE1" w:rsidRPr="00444CE1">
        <w:rPr>
          <w:rFonts w:ascii="Times New Roman" w:eastAsia="Calibri" w:hAnsi="Times New Roman" w:cs="Times New Roman"/>
          <w:bCs/>
          <w:sz w:val="28"/>
          <w:szCs w:val="28"/>
          <w:u w:val="single"/>
        </w:rPr>
        <w:t xml:space="preserve"> </w:t>
      </w:r>
      <w:proofErr w:type="spellStart"/>
      <w:r w:rsidR="00444CE1" w:rsidRPr="00444CE1">
        <w:rPr>
          <w:rFonts w:ascii="Times New Roman" w:eastAsia="Calibri" w:hAnsi="Times New Roman" w:cs="Times New Roman"/>
          <w:bCs/>
          <w:sz w:val="28"/>
          <w:szCs w:val="28"/>
          <w:u w:val="single"/>
        </w:rPr>
        <w:t>Гельфруз</w:t>
      </w:r>
      <w:proofErr w:type="spellEnd"/>
      <w:r w:rsidR="00444CE1" w:rsidRPr="00444CE1">
        <w:rPr>
          <w:rFonts w:ascii="Times New Roman" w:eastAsia="Calibri" w:hAnsi="Times New Roman" w:cs="Times New Roman"/>
          <w:bCs/>
          <w:sz w:val="28"/>
          <w:szCs w:val="28"/>
          <w:u w:val="single"/>
        </w:rPr>
        <w:t xml:space="preserve"> </w:t>
      </w:r>
      <w:proofErr w:type="spellStart"/>
      <w:r w:rsidR="00444CE1" w:rsidRPr="00444CE1">
        <w:rPr>
          <w:rFonts w:ascii="Times New Roman" w:eastAsia="Calibri" w:hAnsi="Times New Roman" w:cs="Times New Roman"/>
          <w:bCs/>
          <w:sz w:val="28"/>
          <w:szCs w:val="28"/>
          <w:u w:val="single"/>
        </w:rPr>
        <w:t>Равилевну</w:t>
      </w:r>
      <w:proofErr w:type="spellEnd"/>
      <w:r w:rsidR="002B230D">
        <w:rPr>
          <w:rFonts w:ascii="Times New Roman" w:eastAsia="Calibri" w:hAnsi="Times New Roman" w:cs="Times New Roman"/>
          <w:bCs/>
          <w:sz w:val="28"/>
          <w:szCs w:val="28"/>
          <w:u w:val="single"/>
        </w:rPr>
        <w:t xml:space="preserve"> (по согласованию)</w:t>
      </w:r>
      <w:r w:rsidRPr="00444CE1">
        <w:rPr>
          <w:rFonts w:ascii="Times New Roman" w:eastAsia="Calibri" w:hAnsi="Times New Roman" w:cs="Times New Roman"/>
          <w:bCs/>
          <w:sz w:val="28"/>
          <w:szCs w:val="28"/>
          <w:u w:val="single"/>
        </w:rPr>
        <w:t xml:space="preserve"> зав. клуба</w:t>
      </w:r>
      <w:r w:rsidRPr="00444CE1">
        <w:rPr>
          <w:rFonts w:ascii="Calibri" w:eastAsia="Calibri" w:hAnsi="Calibri" w:cs="Calibri"/>
          <w:sz w:val="28"/>
          <w:szCs w:val="28"/>
          <w:u w:val="single"/>
        </w:rPr>
        <w:t>.</w:t>
      </w:r>
    </w:p>
    <w:p w:rsidR="000B1946" w:rsidRPr="000B1946" w:rsidRDefault="000B1946" w:rsidP="000B194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946">
        <w:rPr>
          <w:rFonts w:ascii="Times New Roman" w:eastAsia="Times New Roman" w:hAnsi="Times New Roman" w:cs="Times New Roman"/>
          <w:sz w:val="28"/>
          <w:szCs w:val="28"/>
          <w:lang w:eastAsia="ru-RU"/>
        </w:rPr>
        <w:t>2.Утвердить обязанности начальника УКП по ГОЧС.</w:t>
      </w:r>
    </w:p>
    <w:p w:rsidR="000B1946" w:rsidRPr="000B1946" w:rsidRDefault="000B1946" w:rsidP="000B1946">
      <w:pPr>
        <w:tabs>
          <w:tab w:val="left" w:pos="180"/>
          <w:tab w:val="left" w:pos="720"/>
        </w:tabs>
        <w:spacing w:after="0" w:line="240" w:lineRule="auto"/>
        <w:ind w:firstLine="709"/>
        <w:jc w:val="both"/>
        <w:rPr>
          <w:rFonts w:ascii="Calibri" w:eastAsia="Calibri" w:hAnsi="Calibri" w:cs="Calibri"/>
          <w:sz w:val="28"/>
          <w:szCs w:val="28"/>
        </w:rPr>
      </w:pPr>
      <w:r w:rsidRPr="000B1946">
        <w:rPr>
          <w:rFonts w:ascii="Times New Roman" w:eastAsia="Calibri" w:hAnsi="Times New Roman" w:cs="Times New Roman"/>
          <w:color w:val="000000"/>
          <w:sz w:val="28"/>
          <w:szCs w:val="28"/>
        </w:rPr>
        <w:t>3. Назначить (на нештатной основе) инструкторами учебно-консультационного пункта:</w:t>
      </w:r>
    </w:p>
    <w:p w:rsidR="000B1946" w:rsidRPr="000B1946" w:rsidRDefault="000B1946" w:rsidP="000B19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B194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87DFB">
        <w:rPr>
          <w:rFonts w:ascii="Times New Roman" w:eastAsia="Calibri" w:hAnsi="Times New Roman" w:cs="Times New Roman"/>
          <w:color w:val="000000"/>
          <w:sz w:val="28"/>
          <w:szCs w:val="28"/>
        </w:rPr>
        <w:t>Миначеву</w:t>
      </w:r>
      <w:proofErr w:type="spellEnd"/>
      <w:r w:rsidR="00D87DF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87DFB">
        <w:rPr>
          <w:rFonts w:ascii="Times New Roman" w:eastAsia="Calibri" w:hAnsi="Times New Roman" w:cs="Times New Roman"/>
          <w:color w:val="000000"/>
          <w:sz w:val="28"/>
          <w:szCs w:val="28"/>
        </w:rPr>
        <w:t>Гульгену</w:t>
      </w:r>
      <w:proofErr w:type="spellEnd"/>
      <w:r w:rsidR="00D87DF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87DFB">
        <w:rPr>
          <w:rFonts w:ascii="Times New Roman" w:eastAsia="Calibri" w:hAnsi="Times New Roman" w:cs="Times New Roman"/>
          <w:color w:val="000000"/>
          <w:sz w:val="28"/>
          <w:szCs w:val="28"/>
        </w:rPr>
        <w:t>Шамиловну</w:t>
      </w:r>
      <w:proofErr w:type="spellEnd"/>
      <w:r w:rsidR="002B230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(по согласованию)</w:t>
      </w:r>
      <w:r w:rsidR="00D87DF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C5331F">
        <w:rPr>
          <w:rFonts w:ascii="Times New Roman" w:eastAsia="Calibri" w:hAnsi="Times New Roman" w:cs="Times New Roman"/>
          <w:color w:val="000000"/>
          <w:sz w:val="28"/>
          <w:szCs w:val="28"/>
        </w:rPr>
        <w:t>работника к</w:t>
      </w:r>
      <w:r w:rsidR="00C5331F" w:rsidRPr="00C5331F">
        <w:rPr>
          <w:rFonts w:ascii="Times New Roman" w:eastAsia="Calibri" w:hAnsi="Times New Roman" w:cs="Times New Roman"/>
          <w:color w:val="000000"/>
          <w:sz w:val="28"/>
          <w:szCs w:val="28"/>
        </w:rPr>
        <w:t>луба</w:t>
      </w:r>
      <w:r w:rsidRPr="00C5331F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0B1946" w:rsidRPr="000B1946" w:rsidRDefault="000B1946" w:rsidP="000B19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1946">
        <w:rPr>
          <w:rFonts w:ascii="Times New Roman" w:eastAsia="Calibri" w:hAnsi="Times New Roman" w:cs="Times New Roman"/>
          <w:sz w:val="28"/>
          <w:szCs w:val="28"/>
        </w:rPr>
        <w:t>4. Начальнику учебно-консультационного пункта по ГОЧС разработать и утвердить у меня:</w:t>
      </w:r>
    </w:p>
    <w:p w:rsidR="000B1946" w:rsidRPr="000B1946" w:rsidRDefault="000B1946" w:rsidP="000B1946">
      <w:pPr>
        <w:widowControl w:val="0"/>
        <w:tabs>
          <w:tab w:val="left" w:leader="underscore" w:pos="217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946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5678">
        <w:rPr>
          <w:rFonts w:ascii="Times New Roman" w:eastAsia="Times New Roman" w:hAnsi="Times New Roman" w:cs="Times New Roman"/>
          <w:sz w:val="28"/>
          <w:szCs w:val="28"/>
          <w:lang w:eastAsia="ru-RU"/>
        </w:rPr>
        <w:t>01.06</w:t>
      </w:r>
      <w:r w:rsidR="00131481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  <w:r w:rsidRPr="000B1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B194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 план</w:t>
      </w:r>
      <w:proofErr w:type="gramEnd"/>
      <w:r w:rsidRPr="000B1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учебно-консультационного пункта по ГОЧС по обучению неработающего населения на 202</w:t>
      </w:r>
      <w:r w:rsidR="00D87DF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44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194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год;</w:t>
      </w:r>
    </w:p>
    <w:p w:rsidR="000B1946" w:rsidRPr="000B1946" w:rsidRDefault="00131481" w:rsidP="000B1946">
      <w:pPr>
        <w:widowControl w:val="0"/>
        <w:tabs>
          <w:tab w:val="left" w:leader="underscore" w:pos="216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A55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01.06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  <w:r w:rsidR="000B1946" w:rsidRPr="000B1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0B1946" w:rsidRPr="000B194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 распорядок</w:t>
      </w:r>
      <w:proofErr w:type="gramEnd"/>
      <w:r w:rsidR="000B1946" w:rsidRPr="000B1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дня работы учебно-консультационного пункта по ГОЧС и вывесить его;</w:t>
      </w:r>
    </w:p>
    <w:p w:rsidR="000B1946" w:rsidRPr="000B1946" w:rsidRDefault="00A55678" w:rsidP="000B1946">
      <w:pPr>
        <w:widowControl w:val="0"/>
        <w:tabs>
          <w:tab w:val="left" w:leader="underscore" w:pos="21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 01.06</w:t>
      </w:r>
      <w:r w:rsidR="00131481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  <w:r w:rsidR="000B1946" w:rsidRPr="000B1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0B1946" w:rsidRPr="000B194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 график</w:t>
      </w:r>
      <w:proofErr w:type="gramEnd"/>
      <w:r w:rsidR="000B1946" w:rsidRPr="000B1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дежурства по учебно-консультационному пункту по ГОЧС на (2-е) полугодие;</w:t>
      </w:r>
    </w:p>
    <w:p w:rsidR="000B1946" w:rsidRPr="000B1946" w:rsidRDefault="00A55678" w:rsidP="000B1946">
      <w:pPr>
        <w:widowControl w:val="0"/>
        <w:tabs>
          <w:tab w:val="left" w:leader="underscore" w:pos="216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 01.06</w:t>
      </w:r>
      <w:r w:rsidR="00131481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  <w:r w:rsidR="000B1946" w:rsidRPr="000B1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0B1946" w:rsidRPr="000B194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 завести</w:t>
      </w:r>
      <w:proofErr w:type="gramEnd"/>
      <w:r w:rsidR="000B1946" w:rsidRPr="000B1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журнал учёта проведенных  консультаций;</w:t>
      </w:r>
    </w:p>
    <w:p w:rsidR="000B1946" w:rsidRPr="000B1946" w:rsidRDefault="00A55678" w:rsidP="000B1946">
      <w:pPr>
        <w:widowControl w:val="0"/>
        <w:tabs>
          <w:tab w:val="left" w:leader="underscore" w:pos="216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 01.06</w:t>
      </w:r>
      <w:r w:rsidR="00131481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  <w:r w:rsidR="000B1946" w:rsidRPr="000B1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0B1946" w:rsidRPr="000B194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 составить</w:t>
      </w:r>
      <w:proofErr w:type="gramEnd"/>
      <w:r w:rsidR="000B1946" w:rsidRPr="000B1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заявку  на приобретение  плакатов,  учебной литературы, пособий, брошюр и памяток.</w:t>
      </w:r>
    </w:p>
    <w:p w:rsidR="000B1946" w:rsidRPr="000B1946" w:rsidRDefault="000B1946" w:rsidP="000B194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44CE1" w:rsidRDefault="00444CE1" w:rsidP="00444CE1">
      <w:pPr>
        <w:spacing w:after="0" w:line="240" w:lineRule="auto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946" w:rsidRPr="000B1946" w:rsidRDefault="00444CE1" w:rsidP="00444CE1">
      <w:pPr>
        <w:spacing w:after="0" w:line="240" w:lineRule="auto"/>
        <w:outlineLvl w:val="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Глава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Большецильнинского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B1946" w:rsidRPr="000B19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сельского </w:t>
      </w:r>
      <w:proofErr w:type="gramStart"/>
      <w:r w:rsidR="000B1946" w:rsidRPr="000B1946">
        <w:rPr>
          <w:rFonts w:ascii="Times New Roman" w:eastAsia="Times New Roman" w:hAnsi="Times New Roman" w:cs="Times New Roman"/>
          <w:color w:val="000000"/>
          <w:sz w:val="28"/>
          <w:szCs w:val="28"/>
        </w:rPr>
        <w:t>поселения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Ф.З.Фатхуллов</w:t>
      </w:r>
      <w:proofErr w:type="spellEnd"/>
      <w:r w:rsidR="000B1946" w:rsidRPr="000B19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</w:p>
    <w:p w:rsidR="000B1946" w:rsidRPr="000B1946" w:rsidRDefault="009947B8" w:rsidP="000B1946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Приложение 1</w:t>
      </w:r>
    </w:p>
    <w:p w:rsidR="000B1946" w:rsidRPr="000B1946" w:rsidRDefault="000B1946" w:rsidP="000B1946">
      <w:pPr>
        <w:spacing w:after="0" w:line="240" w:lineRule="auto"/>
        <w:ind w:firstLine="709"/>
        <w:jc w:val="both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2978150</wp:posOffset>
                </wp:positionH>
                <wp:positionV relativeFrom="paragraph">
                  <wp:posOffset>113665</wp:posOffset>
                </wp:positionV>
                <wp:extent cx="3657600" cy="1083310"/>
                <wp:effectExtent l="2540" t="0" r="0" b="381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1083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1946" w:rsidRPr="00FC014B" w:rsidRDefault="000B1946" w:rsidP="000B194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C014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Утверждаю</w:t>
                            </w:r>
                          </w:p>
                          <w:p w:rsidR="000B1946" w:rsidRDefault="000B1946" w:rsidP="000B194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C014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Глав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а</w:t>
                            </w:r>
                            <w:r w:rsidR="009947B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9947B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Большецильнинского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C014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сельского поселения</w:t>
                            </w:r>
                          </w:p>
                          <w:p w:rsidR="000B1946" w:rsidRPr="009947B8" w:rsidRDefault="000B1946" w:rsidP="000B194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C5331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                                     </w:t>
                            </w:r>
                            <w:proofErr w:type="spellStart"/>
                            <w:r w:rsidR="009947B8" w:rsidRPr="009947B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Ф.З.Фатхуллов</w:t>
                            </w:r>
                            <w:proofErr w:type="spellEnd"/>
                          </w:p>
                          <w:p w:rsidR="000B1946" w:rsidRPr="00FC014B" w:rsidRDefault="000B1946" w:rsidP="000B194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9947B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«_</w:t>
                            </w:r>
                            <w:r w:rsidR="009947B8" w:rsidRPr="009947B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20</w:t>
                            </w:r>
                            <w:r w:rsidRPr="009947B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__» _</w:t>
                            </w:r>
                            <w:r w:rsidR="009947B8" w:rsidRPr="009947B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мая </w:t>
                            </w:r>
                            <w:r w:rsidRPr="009947B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20</w:t>
                            </w:r>
                            <w:r w:rsidR="009947B8" w:rsidRPr="009947B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26</w:t>
                            </w:r>
                            <w:r w:rsidR="009947B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г.</w:t>
                            </w:r>
                          </w:p>
                          <w:p w:rsidR="000B1946" w:rsidRDefault="000B1946" w:rsidP="000B194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0B1946" w:rsidRPr="002C56B9" w:rsidRDefault="000B1946" w:rsidP="000B194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  <w:p w:rsidR="000B1946" w:rsidRPr="002C56B9" w:rsidRDefault="000B1946" w:rsidP="000B194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0B1946" w:rsidRPr="002C56B9" w:rsidRDefault="000B1946" w:rsidP="000B194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0B1946" w:rsidRPr="002C56B9" w:rsidRDefault="000B1946" w:rsidP="000B194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C56B9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234.5pt;margin-top:8.95pt;width:4in;height:85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" stroked="f">
                <v:textbox>
                  <w:txbxContent>
                    <w:p w:rsidR="000B1946" w:rsidRPr="00FC014B" w:rsidRDefault="000B1946" w:rsidP="000B194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C014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Утверждаю</w:t>
                      </w:r>
                    </w:p>
                    <w:p w:rsidR="000B1946" w:rsidRDefault="000B1946" w:rsidP="000B194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C014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Глав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а</w:t>
                      </w:r>
                      <w:r w:rsidR="009947B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9947B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Большецильнинского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FC014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сельского поселения</w:t>
                      </w:r>
                    </w:p>
                    <w:p w:rsidR="000B1946" w:rsidRPr="009947B8" w:rsidRDefault="000B1946" w:rsidP="000B194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</w:t>
                      </w:r>
                      <w:r w:rsidR="00C5331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                                     </w:t>
                      </w:r>
                      <w:proofErr w:type="spellStart"/>
                      <w:r w:rsidR="009947B8" w:rsidRPr="009947B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Ф.З.Фатхуллов</w:t>
                      </w:r>
                      <w:proofErr w:type="spellEnd"/>
                    </w:p>
                    <w:p w:rsidR="000B1946" w:rsidRPr="00FC014B" w:rsidRDefault="000B1946" w:rsidP="000B194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9947B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«_</w:t>
                      </w:r>
                      <w:r w:rsidR="009947B8" w:rsidRPr="009947B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20</w:t>
                      </w:r>
                      <w:r w:rsidRPr="009947B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__» _</w:t>
                      </w:r>
                      <w:r w:rsidR="009947B8" w:rsidRPr="009947B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мая </w:t>
                      </w:r>
                      <w:r w:rsidRPr="009947B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20</w:t>
                      </w:r>
                      <w:r w:rsidR="009947B8" w:rsidRPr="009947B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26</w:t>
                      </w:r>
                      <w:r w:rsidR="009947B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г.</w:t>
                      </w:r>
                    </w:p>
                    <w:p w:rsidR="000B1946" w:rsidRDefault="000B1946" w:rsidP="000B194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0B1946" w:rsidRPr="002C56B9" w:rsidRDefault="000B1946" w:rsidP="000B194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</w:t>
                      </w:r>
                    </w:p>
                    <w:p w:rsidR="000B1946" w:rsidRPr="002C56B9" w:rsidRDefault="000B1946" w:rsidP="000B194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:rsidR="000B1946" w:rsidRPr="002C56B9" w:rsidRDefault="000B1946" w:rsidP="000B194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0B1946" w:rsidRPr="002C56B9" w:rsidRDefault="000B1946" w:rsidP="000B194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C56B9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0B1946" w:rsidRPr="000B1946" w:rsidRDefault="000B1946" w:rsidP="000B1946">
      <w:pPr>
        <w:spacing w:after="0" w:line="240" w:lineRule="auto"/>
        <w:ind w:firstLine="709"/>
        <w:jc w:val="both"/>
        <w:rPr>
          <w:rFonts w:ascii="Calibri" w:eastAsia="Calibri" w:hAnsi="Calibri" w:cs="Calibri"/>
          <w:b/>
          <w:bCs/>
          <w:sz w:val="28"/>
          <w:szCs w:val="28"/>
        </w:rPr>
      </w:pPr>
      <w:r w:rsidRPr="000B1946">
        <w:rPr>
          <w:rFonts w:ascii="Calibri" w:eastAsia="Calibri" w:hAnsi="Calibri" w:cs="Calibri"/>
          <w:b/>
          <w:bCs/>
          <w:sz w:val="28"/>
          <w:szCs w:val="28"/>
        </w:rPr>
        <w:t xml:space="preserve">  </w:t>
      </w:r>
    </w:p>
    <w:p w:rsidR="000B1946" w:rsidRPr="000B1946" w:rsidRDefault="000B1946" w:rsidP="000B1946">
      <w:pPr>
        <w:spacing w:after="0" w:line="240" w:lineRule="auto"/>
        <w:ind w:firstLine="709"/>
        <w:jc w:val="both"/>
        <w:rPr>
          <w:rFonts w:ascii="Calibri" w:eastAsia="Calibri" w:hAnsi="Calibri" w:cs="Calibri"/>
          <w:b/>
          <w:bCs/>
          <w:sz w:val="28"/>
          <w:szCs w:val="28"/>
        </w:rPr>
      </w:pPr>
    </w:p>
    <w:p w:rsidR="000B1946" w:rsidRPr="000B1946" w:rsidRDefault="000B1946" w:rsidP="000B1946">
      <w:pPr>
        <w:spacing w:after="0" w:line="240" w:lineRule="auto"/>
        <w:ind w:firstLine="709"/>
        <w:jc w:val="both"/>
        <w:rPr>
          <w:rFonts w:ascii="Calibri" w:eastAsia="Calibri" w:hAnsi="Calibri" w:cs="Calibri"/>
          <w:b/>
          <w:bCs/>
          <w:sz w:val="28"/>
          <w:szCs w:val="28"/>
        </w:rPr>
      </w:pPr>
    </w:p>
    <w:p w:rsidR="000B1946" w:rsidRPr="000B1946" w:rsidRDefault="000B1946" w:rsidP="000B1946">
      <w:pPr>
        <w:widowControl w:val="0"/>
        <w:tabs>
          <w:tab w:val="left" w:pos="3557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946" w:rsidRPr="000B1946" w:rsidRDefault="000B1946" w:rsidP="000B1946">
      <w:pPr>
        <w:widowControl w:val="0"/>
        <w:tabs>
          <w:tab w:val="left" w:pos="3557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946" w:rsidRPr="000B1946" w:rsidRDefault="000B1946" w:rsidP="000B1946">
      <w:pPr>
        <w:widowControl w:val="0"/>
        <w:tabs>
          <w:tab w:val="left" w:pos="3557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946" w:rsidRPr="000B1946" w:rsidRDefault="000B1946" w:rsidP="000B1946">
      <w:pPr>
        <w:widowControl w:val="0"/>
        <w:tabs>
          <w:tab w:val="left" w:pos="3557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B19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Обязанности начальника УКП по ГОЧС</w:t>
      </w:r>
    </w:p>
    <w:p w:rsidR="000B1946" w:rsidRPr="000B1946" w:rsidRDefault="000B1946" w:rsidP="000B1946">
      <w:pPr>
        <w:widowControl w:val="0"/>
        <w:tabs>
          <w:tab w:val="left" w:pos="3557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946" w:rsidRPr="000B1946" w:rsidRDefault="000B1946" w:rsidP="000B194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</w:t>
      </w:r>
      <w:proofErr w:type="gramStart"/>
      <w:r w:rsidRPr="000B1946">
        <w:rPr>
          <w:rFonts w:ascii="Times New Roman" w:eastAsia="Times New Roman" w:hAnsi="Times New Roman" w:cs="Times New Roman"/>
          <w:sz w:val="28"/>
          <w:szCs w:val="28"/>
          <w:lang w:eastAsia="ru-RU"/>
        </w:rPr>
        <w:t>УКП  ГОЧС</w:t>
      </w:r>
      <w:proofErr w:type="gramEnd"/>
      <w:r w:rsidRPr="000B1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отвечает за:</w:t>
      </w:r>
    </w:p>
    <w:p w:rsidR="000B1946" w:rsidRPr="000B1946" w:rsidRDefault="000B1946" w:rsidP="000B1946">
      <w:pPr>
        <w:widowControl w:val="0"/>
        <w:numPr>
          <w:ilvl w:val="0"/>
          <w:numId w:val="1"/>
        </w:numPr>
        <w:tabs>
          <w:tab w:val="left" w:pos="11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94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и ход проведения  консультаций с неработающим населением в зоне обслуживания;</w:t>
      </w:r>
    </w:p>
    <w:p w:rsidR="000B1946" w:rsidRPr="000B1946" w:rsidRDefault="000B1946" w:rsidP="000B1946">
      <w:pPr>
        <w:widowControl w:val="0"/>
        <w:numPr>
          <w:ilvl w:val="0"/>
          <w:numId w:val="1"/>
        </w:numPr>
        <w:tabs>
          <w:tab w:val="left" w:pos="11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94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материально-техническое обеспечение учебного процесса;</w:t>
      </w:r>
    </w:p>
    <w:p w:rsidR="000B1946" w:rsidRPr="000B1946" w:rsidRDefault="000B1946" w:rsidP="000B1946">
      <w:pPr>
        <w:widowControl w:val="0"/>
        <w:numPr>
          <w:ilvl w:val="0"/>
          <w:numId w:val="1"/>
        </w:numPr>
        <w:tabs>
          <w:tab w:val="left" w:pos="11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94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 инструкторов в штат УКП ГОЧС, их профессиональную подготовку, соблюдение  расписания консультаций.</w:t>
      </w:r>
    </w:p>
    <w:p w:rsidR="000B1946" w:rsidRPr="000B1946" w:rsidRDefault="000B1946" w:rsidP="000B194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94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УКП по ГОЧС обязан:</w:t>
      </w:r>
    </w:p>
    <w:p w:rsidR="000B1946" w:rsidRPr="000B1946" w:rsidRDefault="000B1946" w:rsidP="000B1946">
      <w:pPr>
        <w:widowControl w:val="0"/>
        <w:numPr>
          <w:ilvl w:val="0"/>
          <w:numId w:val="1"/>
        </w:numPr>
        <w:tabs>
          <w:tab w:val="left" w:pos="11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94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разрабатывать планирующие и отчётные документы;</w:t>
      </w:r>
    </w:p>
    <w:p w:rsidR="000B1946" w:rsidRPr="000B1946" w:rsidRDefault="000B1946" w:rsidP="000B1946">
      <w:pPr>
        <w:widowControl w:val="0"/>
        <w:numPr>
          <w:ilvl w:val="0"/>
          <w:numId w:val="1"/>
        </w:numPr>
        <w:tabs>
          <w:tab w:val="left" w:pos="11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946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учёт за своевременным исполнением документов;</w:t>
      </w:r>
    </w:p>
    <w:p w:rsidR="000B1946" w:rsidRPr="000B1946" w:rsidRDefault="000B1946" w:rsidP="000B1946">
      <w:pPr>
        <w:widowControl w:val="0"/>
        <w:numPr>
          <w:ilvl w:val="0"/>
          <w:numId w:val="1"/>
        </w:numPr>
        <w:tabs>
          <w:tab w:val="left" w:pos="11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94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учебно-материальную базу УКП ГОЧС;</w:t>
      </w:r>
    </w:p>
    <w:p w:rsidR="000B1946" w:rsidRPr="000B1946" w:rsidRDefault="000B1946" w:rsidP="000B1946">
      <w:pPr>
        <w:widowControl w:val="0"/>
        <w:numPr>
          <w:ilvl w:val="0"/>
          <w:numId w:val="1"/>
        </w:numPr>
        <w:tabs>
          <w:tab w:val="left" w:pos="11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94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характеристику закрепленной территории, численность неработающего населения;</w:t>
      </w:r>
    </w:p>
    <w:p w:rsidR="000B1946" w:rsidRPr="000B1946" w:rsidRDefault="000B1946" w:rsidP="000B1946">
      <w:pPr>
        <w:widowControl w:val="0"/>
        <w:numPr>
          <w:ilvl w:val="0"/>
          <w:numId w:val="1"/>
        </w:numPr>
        <w:tabs>
          <w:tab w:val="left" w:pos="11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94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положение дел, проблемные вопросы по подготовке неработающего населения, своевременно принимать меры по корректировке тематики консультаций с целью устранения выявленных пробелов в подготовке населения;</w:t>
      </w:r>
    </w:p>
    <w:p w:rsidR="000B1946" w:rsidRPr="000B1946" w:rsidRDefault="000B1946" w:rsidP="000B1946">
      <w:pPr>
        <w:widowControl w:val="0"/>
        <w:numPr>
          <w:ilvl w:val="0"/>
          <w:numId w:val="1"/>
        </w:numPr>
        <w:tabs>
          <w:tab w:val="left" w:pos="11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94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поддерживать в процессе работы связь с  главами сельских поселений в зоне обслуживания по организации предоставления консультационных услуг, а также  по привлечению специалистов органов МВД, здравоохранения, санитарно-эпидемиологической службы и т.д. к мероприятиям по совершенствованию подготовки неработающего населения в области безопасности жизнедеятельности;</w:t>
      </w:r>
    </w:p>
    <w:p w:rsidR="000B1946" w:rsidRPr="000B1946" w:rsidRDefault="000B1946" w:rsidP="000B1946">
      <w:pPr>
        <w:widowControl w:val="0"/>
        <w:numPr>
          <w:ilvl w:val="0"/>
          <w:numId w:val="1"/>
        </w:numPr>
        <w:tabs>
          <w:tab w:val="left" w:pos="10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94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разрабатывать документы и вести отчётную документацию по обучению неработающего населения закреплённой территории;</w:t>
      </w:r>
    </w:p>
    <w:p w:rsidR="000B1946" w:rsidRPr="000B1946" w:rsidRDefault="000B1946" w:rsidP="000B1946">
      <w:pPr>
        <w:widowControl w:val="0"/>
        <w:numPr>
          <w:ilvl w:val="0"/>
          <w:numId w:val="1"/>
        </w:numPr>
        <w:tabs>
          <w:tab w:val="left" w:pos="11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94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следить за порядком, целостностью и исправностью имущества УКП по ГОЧС;</w:t>
      </w:r>
    </w:p>
    <w:p w:rsidR="000B1946" w:rsidRPr="000B1946" w:rsidRDefault="000B1946" w:rsidP="000B1946">
      <w:pPr>
        <w:widowControl w:val="0"/>
        <w:numPr>
          <w:ilvl w:val="0"/>
          <w:numId w:val="1"/>
        </w:numPr>
        <w:tabs>
          <w:tab w:val="left" w:pos="10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94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 в пять лет проходить повышение квалификации в области гражданской обороны и защиты от чрезвычайных ситуаций  в филиалах Учебно-методического центра по ГО и ЧС Республики Татарстан.</w:t>
      </w:r>
    </w:p>
    <w:p w:rsidR="000B1946" w:rsidRPr="000B1946" w:rsidRDefault="000B1946" w:rsidP="000B194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B1946" w:rsidRPr="000B1946" w:rsidRDefault="000B1946" w:rsidP="000B194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946" w:rsidRPr="000B1946" w:rsidRDefault="000B1946" w:rsidP="000B194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946" w:rsidRPr="000B1946" w:rsidRDefault="000B1946" w:rsidP="000B194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946" w:rsidRPr="000B1946" w:rsidRDefault="000B1946" w:rsidP="000B1946">
      <w:pPr>
        <w:tabs>
          <w:tab w:val="left" w:pos="993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0B1946" w:rsidRPr="000B1946" w:rsidRDefault="000B1946" w:rsidP="000B1946">
      <w:pPr>
        <w:spacing w:after="0" w:line="240" w:lineRule="auto"/>
        <w:ind w:firstLine="709"/>
        <w:jc w:val="both"/>
        <w:rPr>
          <w:rFonts w:ascii="Calibri" w:eastAsia="Calibri" w:hAnsi="Calibri" w:cs="Calibri"/>
          <w:b/>
          <w:bCs/>
          <w:sz w:val="28"/>
          <w:szCs w:val="28"/>
        </w:rPr>
      </w:pPr>
      <w:r w:rsidRPr="000B19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1946">
        <w:rPr>
          <w:rFonts w:ascii="Calibri" w:eastAsia="Calibri" w:hAnsi="Calibri" w:cs="Calibri"/>
          <w:b/>
          <w:bCs/>
          <w:sz w:val="28"/>
          <w:szCs w:val="28"/>
        </w:rPr>
        <w:t xml:space="preserve">  </w:t>
      </w:r>
    </w:p>
    <w:p w:rsidR="000B1946" w:rsidRPr="000B1946" w:rsidRDefault="000B1946" w:rsidP="000B1946">
      <w:pPr>
        <w:spacing w:after="0" w:line="240" w:lineRule="auto"/>
        <w:ind w:firstLine="709"/>
        <w:jc w:val="both"/>
        <w:rPr>
          <w:rFonts w:ascii="Calibri" w:eastAsia="Calibri" w:hAnsi="Calibri" w:cs="Calibri"/>
          <w:b/>
          <w:bCs/>
          <w:sz w:val="28"/>
          <w:szCs w:val="28"/>
        </w:rPr>
      </w:pPr>
    </w:p>
    <w:p w:rsidR="000B1946" w:rsidRPr="000B1946" w:rsidRDefault="000B1946" w:rsidP="000B1946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0B1946" w:rsidRPr="000B1946" w:rsidRDefault="00C5331F" w:rsidP="000B1946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Приложение 2</w:t>
      </w:r>
    </w:p>
    <w:p w:rsidR="000B1946" w:rsidRPr="000B1946" w:rsidRDefault="000B1946" w:rsidP="000B1946">
      <w:pPr>
        <w:spacing w:after="0" w:line="240" w:lineRule="auto"/>
        <w:ind w:firstLine="709"/>
        <w:jc w:val="both"/>
        <w:rPr>
          <w:rFonts w:ascii="Calibri" w:eastAsia="Calibri" w:hAnsi="Calibri" w:cs="Calibri"/>
          <w:bCs/>
          <w:sz w:val="28"/>
          <w:szCs w:val="28"/>
        </w:rPr>
      </w:pPr>
    </w:p>
    <w:p w:rsidR="000B1946" w:rsidRPr="000B1946" w:rsidRDefault="000B1946" w:rsidP="000B1946">
      <w:pPr>
        <w:spacing w:after="0" w:line="240" w:lineRule="auto"/>
        <w:ind w:firstLine="709"/>
        <w:jc w:val="both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3442335</wp:posOffset>
                </wp:positionH>
                <wp:positionV relativeFrom="paragraph">
                  <wp:posOffset>11430</wp:posOffset>
                </wp:positionV>
                <wp:extent cx="3260090" cy="1181100"/>
                <wp:effectExtent l="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009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1946" w:rsidRPr="00FC014B" w:rsidRDefault="000B1946" w:rsidP="000B194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FC014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Утверждаю</w:t>
                            </w:r>
                          </w:p>
                          <w:p w:rsidR="000B1946" w:rsidRPr="00C5331F" w:rsidRDefault="000B1946" w:rsidP="000B194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C014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Глав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а </w:t>
                            </w:r>
                            <w:proofErr w:type="spellStart"/>
                            <w:proofErr w:type="gramStart"/>
                            <w:r w:rsidR="00C5331F" w:rsidRPr="00C5331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Большецильнинского</w:t>
                            </w:r>
                            <w:proofErr w:type="spellEnd"/>
                            <w:r w:rsidRPr="00C5331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сельского</w:t>
                            </w:r>
                            <w:proofErr w:type="gramEnd"/>
                            <w:r w:rsidRPr="00C5331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поселения</w:t>
                            </w:r>
                          </w:p>
                          <w:p w:rsidR="000B1946" w:rsidRPr="00C5331F" w:rsidRDefault="00C5331F" w:rsidP="005731E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                                   </w:t>
                            </w:r>
                            <w:proofErr w:type="spellStart"/>
                            <w:r w:rsidRPr="00C5331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Ф.З.Фатхуллов</w:t>
                            </w:r>
                            <w:proofErr w:type="spellEnd"/>
                          </w:p>
                          <w:p w:rsidR="00C5331F" w:rsidRDefault="00C5331F" w:rsidP="005731E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        </w:t>
                            </w:r>
                            <w:r w:rsidRPr="00C5331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«20</w:t>
                            </w:r>
                            <w:r w:rsidR="000B1946" w:rsidRPr="00C5331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» </w:t>
                            </w:r>
                            <w:r w:rsidRPr="00C5331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мая </w:t>
                            </w:r>
                            <w:r w:rsidR="000B1946" w:rsidRPr="00C5331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20</w:t>
                            </w:r>
                            <w:r w:rsidRPr="00C5331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26</w:t>
                            </w:r>
                            <w:r w:rsidR="000B1946" w:rsidRPr="00C5331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C5331F" w:rsidRDefault="00C5331F" w:rsidP="005731E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C5331F" w:rsidRDefault="00C5331F" w:rsidP="005731E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0B1946" w:rsidRPr="00FC014B" w:rsidRDefault="000B1946" w:rsidP="005731E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0B1946" w:rsidRDefault="000B1946" w:rsidP="000B194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0B1946" w:rsidRDefault="000B1946" w:rsidP="000B194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0B1946" w:rsidRDefault="000B1946" w:rsidP="000B194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0B1946" w:rsidRDefault="000B1946" w:rsidP="000B194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0B1946" w:rsidRPr="002C56B9" w:rsidRDefault="000B1946" w:rsidP="000B194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  <w:p w:rsidR="000B1946" w:rsidRPr="002C56B9" w:rsidRDefault="000B1946" w:rsidP="000B194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0B1946" w:rsidRPr="002C56B9" w:rsidRDefault="000B1946" w:rsidP="000B194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0B1946" w:rsidRPr="002C56B9" w:rsidRDefault="000B1946" w:rsidP="000B194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C56B9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7" type="#_x0000_t202" style="position:absolute;left:0;text-align:left;margin-left:271.05pt;margin-top:.9pt;width:256.7pt;height:9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" stroked="f">
                <v:textbox>
                  <w:txbxContent>
                    <w:p w:rsidR="000B1946" w:rsidRPr="00FC014B" w:rsidRDefault="000B1946" w:rsidP="000B194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Pr="00FC014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Утверждаю</w:t>
                      </w:r>
                    </w:p>
                    <w:p w:rsidR="000B1946" w:rsidRPr="00C5331F" w:rsidRDefault="000B1946" w:rsidP="000B194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C014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Глав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а </w:t>
                      </w:r>
                      <w:proofErr w:type="spellStart"/>
                      <w:proofErr w:type="gramStart"/>
                      <w:r w:rsidR="00C5331F" w:rsidRPr="00C5331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Большецильнинского</w:t>
                      </w:r>
                      <w:proofErr w:type="spellEnd"/>
                      <w:r w:rsidRPr="00C5331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сельского</w:t>
                      </w:r>
                      <w:proofErr w:type="gramEnd"/>
                      <w:r w:rsidRPr="00C5331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поселения</w:t>
                      </w:r>
                    </w:p>
                    <w:p w:rsidR="000B1946" w:rsidRPr="00C5331F" w:rsidRDefault="00C5331F" w:rsidP="005731E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                                   </w:t>
                      </w:r>
                      <w:proofErr w:type="spellStart"/>
                      <w:r w:rsidRPr="00C5331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Ф.З.Фатхуллов</w:t>
                      </w:r>
                      <w:proofErr w:type="spellEnd"/>
                    </w:p>
                    <w:p w:rsidR="00C5331F" w:rsidRDefault="00C5331F" w:rsidP="005731E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        </w:t>
                      </w:r>
                      <w:r w:rsidRPr="00C5331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«20</w:t>
                      </w:r>
                      <w:r w:rsidR="000B1946" w:rsidRPr="00C5331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» </w:t>
                      </w:r>
                      <w:r w:rsidRPr="00C5331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мая </w:t>
                      </w:r>
                      <w:r w:rsidR="000B1946" w:rsidRPr="00C5331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20</w:t>
                      </w:r>
                      <w:r w:rsidRPr="00C5331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26</w:t>
                      </w:r>
                      <w:r w:rsidR="000B1946" w:rsidRPr="00C5331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г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</w:p>
                    <w:p w:rsidR="00C5331F" w:rsidRDefault="00C5331F" w:rsidP="005731E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C5331F" w:rsidRDefault="00C5331F" w:rsidP="005731E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B1946" w:rsidRPr="00FC014B" w:rsidRDefault="000B1946" w:rsidP="005731E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</w:p>
                    <w:p w:rsidR="000B1946" w:rsidRDefault="000B1946" w:rsidP="000B194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0B1946" w:rsidRDefault="000B1946" w:rsidP="000B194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0B1946" w:rsidRDefault="000B1946" w:rsidP="000B194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:rsidR="000B1946" w:rsidRDefault="000B1946" w:rsidP="000B194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0B1946" w:rsidRPr="002C56B9" w:rsidRDefault="000B1946" w:rsidP="000B194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</w:t>
                      </w:r>
                    </w:p>
                    <w:p w:rsidR="000B1946" w:rsidRPr="002C56B9" w:rsidRDefault="000B1946" w:rsidP="000B194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:rsidR="000B1946" w:rsidRPr="002C56B9" w:rsidRDefault="000B1946" w:rsidP="000B194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0B1946" w:rsidRPr="002C56B9" w:rsidRDefault="000B1946" w:rsidP="000B194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C56B9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0B1946" w:rsidRPr="000B1946" w:rsidRDefault="000B1946" w:rsidP="000B1946">
      <w:pPr>
        <w:spacing w:after="0" w:line="240" w:lineRule="auto"/>
        <w:ind w:firstLine="709"/>
        <w:jc w:val="both"/>
        <w:rPr>
          <w:rFonts w:ascii="Calibri" w:eastAsia="Calibri" w:hAnsi="Calibri" w:cs="Calibri"/>
          <w:b/>
          <w:bCs/>
          <w:sz w:val="28"/>
          <w:szCs w:val="28"/>
        </w:rPr>
      </w:pPr>
    </w:p>
    <w:p w:rsidR="000B1946" w:rsidRPr="000B1946" w:rsidRDefault="000B1946" w:rsidP="000B1946">
      <w:pPr>
        <w:spacing w:after="0" w:line="240" w:lineRule="auto"/>
        <w:ind w:firstLine="709"/>
        <w:jc w:val="both"/>
        <w:rPr>
          <w:rFonts w:ascii="Calibri" w:eastAsia="Calibri" w:hAnsi="Calibri" w:cs="Calibri"/>
          <w:b/>
          <w:bCs/>
          <w:sz w:val="28"/>
          <w:szCs w:val="28"/>
        </w:rPr>
      </w:pPr>
    </w:p>
    <w:p w:rsidR="000B1946" w:rsidRPr="000B1946" w:rsidRDefault="000B1946" w:rsidP="000B1946">
      <w:pPr>
        <w:spacing w:after="0" w:line="240" w:lineRule="auto"/>
        <w:ind w:firstLine="709"/>
        <w:jc w:val="both"/>
        <w:rPr>
          <w:rFonts w:ascii="Calibri" w:eastAsia="Calibri" w:hAnsi="Calibri" w:cs="Calibri"/>
          <w:b/>
          <w:bCs/>
          <w:sz w:val="28"/>
          <w:szCs w:val="28"/>
        </w:rPr>
      </w:pPr>
    </w:p>
    <w:p w:rsidR="000B1946" w:rsidRPr="000B1946" w:rsidRDefault="000B1946" w:rsidP="000B1946">
      <w:pPr>
        <w:spacing w:after="0" w:line="240" w:lineRule="auto"/>
        <w:ind w:firstLine="709"/>
        <w:jc w:val="both"/>
        <w:rPr>
          <w:rFonts w:ascii="Calibri" w:eastAsia="Calibri" w:hAnsi="Calibri" w:cs="Calibri"/>
          <w:b/>
          <w:bCs/>
          <w:sz w:val="28"/>
          <w:szCs w:val="28"/>
        </w:rPr>
      </w:pPr>
    </w:p>
    <w:p w:rsidR="000B1946" w:rsidRDefault="000B1946" w:rsidP="000B1946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731EF" w:rsidRPr="000B1946" w:rsidRDefault="005731EF" w:rsidP="000B1946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0B1946" w:rsidRPr="000B1946" w:rsidRDefault="000B1946" w:rsidP="000B1946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0B1946">
        <w:rPr>
          <w:rFonts w:ascii="Times New Roman" w:eastAsia="Calibri" w:hAnsi="Times New Roman" w:cs="Times New Roman"/>
          <w:bCs/>
          <w:sz w:val="28"/>
          <w:szCs w:val="28"/>
        </w:rPr>
        <w:t>ПЛАН</w:t>
      </w:r>
    </w:p>
    <w:p w:rsidR="000B1946" w:rsidRPr="000B1946" w:rsidRDefault="000B1946" w:rsidP="000B1946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B1946">
        <w:rPr>
          <w:rFonts w:ascii="Times New Roman" w:eastAsia="Calibri" w:hAnsi="Times New Roman" w:cs="Times New Roman"/>
          <w:sz w:val="28"/>
          <w:szCs w:val="28"/>
        </w:rPr>
        <w:t xml:space="preserve">работы учебно-консультационного пункта ГОЧС   </w:t>
      </w:r>
      <w:proofErr w:type="spellStart"/>
      <w:r w:rsidR="00C5331F">
        <w:rPr>
          <w:rFonts w:ascii="Times New Roman" w:eastAsia="Calibri" w:hAnsi="Times New Roman" w:cs="Times New Roman"/>
          <w:sz w:val="28"/>
          <w:szCs w:val="28"/>
        </w:rPr>
        <w:t>Большецильнинского</w:t>
      </w:r>
      <w:proofErr w:type="spellEnd"/>
      <w:r w:rsidRPr="000B194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B1946" w:rsidRPr="000B1946" w:rsidRDefault="00E556A6" w:rsidP="000B1946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сельского клуба на 202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6</w:t>
      </w:r>
      <w:r w:rsidR="000B1946" w:rsidRPr="000B1946">
        <w:rPr>
          <w:rFonts w:ascii="Times New Roman" w:eastAsia="Calibri" w:hAnsi="Times New Roman" w:cs="Times New Roman"/>
          <w:sz w:val="28"/>
          <w:szCs w:val="28"/>
        </w:rPr>
        <w:t xml:space="preserve"> год </w:t>
      </w:r>
      <w:proofErr w:type="gramStart"/>
      <w:r w:rsidR="000B1946" w:rsidRPr="000B1946">
        <w:rPr>
          <w:rFonts w:ascii="Times New Roman" w:eastAsia="Calibri" w:hAnsi="Times New Roman" w:cs="Times New Roman"/>
          <w:sz w:val="28"/>
          <w:szCs w:val="28"/>
        </w:rPr>
        <w:t>по  подготовке</w:t>
      </w:r>
      <w:proofErr w:type="gramEnd"/>
      <w:r w:rsidR="000B1946" w:rsidRPr="000B1946">
        <w:rPr>
          <w:rFonts w:ascii="Times New Roman" w:eastAsia="Calibri" w:hAnsi="Times New Roman" w:cs="Times New Roman"/>
          <w:sz w:val="28"/>
          <w:szCs w:val="28"/>
        </w:rPr>
        <w:t xml:space="preserve"> неработающего населения</w:t>
      </w:r>
      <w:bookmarkStart w:id="0" w:name="_GoBack"/>
      <w:bookmarkEnd w:id="0"/>
    </w:p>
    <w:p w:rsidR="000B1946" w:rsidRPr="000B1946" w:rsidRDefault="000B1946" w:rsidP="000B1946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560"/>
        <w:gridCol w:w="4817"/>
        <w:gridCol w:w="1701"/>
        <w:gridCol w:w="1418"/>
      </w:tblGrid>
      <w:tr w:rsidR="000B1946" w:rsidRPr="000B1946" w:rsidTr="00722356">
        <w:tc>
          <w:tcPr>
            <w:tcW w:w="675" w:type="dxa"/>
            <w:vAlign w:val="center"/>
          </w:tcPr>
          <w:p w:rsidR="000B1946" w:rsidRPr="000B1946" w:rsidRDefault="000B1946" w:rsidP="000B194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946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0B1946" w:rsidRPr="000B1946" w:rsidRDefault="000B1946" w:rsidP="000B194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1946">
              <w:rPr>
                <w:rFonts w:ascii="Times New Roman" w:eastAsia="Calibri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560" w:type="dxa"/>
            <w:vAlign w:val="center"/>
          </w:tcPr>
          <w:p w:rsidR="000B1946" w:rsidRPr="000B1946" w:rsidRDefault="000B1946" w:rsidP="000B194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946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4817" w:type="dxa"/>
            <w:vAlign w:val="center"/>
          </w:tcPr>
          <w:p w:rsidR="000B1946" w:rsidRPr="000B1946" w:rsidRDefault="000B1946" w:rsidP="000B194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9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темы  </w:t>
            </w:r>
          </w:p>
        </w:tc>
        <w:tc>
          <w:tcPr>
            <w:tcW w:w="1701" w:type="dxa"/>
            <w:vAlign w:val="center"/>
          </w:tcPr>
          <w:p w:rsidR="000B1946" w:rsidRPr="000B1946" w:rsidRDefault="000B1946" w:rsidP="000B194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946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1418" w:type="dxa"/>
            <w:vAlign w:val="center"/>
          </w:tcPr>
          <w:p w:rsidR="000B1946" w:rsidRPr="000B1946" w:rsidRDefault="000B1946" w:rsidP="000B194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946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0B1946" w:rsidRPr="000B1946" w:rsidTr="00722356">
        <w:tc>
          <w:tcPr>
            <w:tcW w:w="675" w:type="dxa"/>
          </w:tcPr>
          <w:p w:rsidR="000B1946" w:rsidRPr="000B1946" w:rsidRDefault="000B1946" w:rsidP="000B194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B19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B1946" w:rsidRPr="000B1946" w:rsidRDefault="000B1946" w:rsidP="000B194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B19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4817" w:type="dxa"/>
          </w:tcPr>
          <w:p w:rsidR="000B1946" w:rsidRPr="000B1946" w:rsidRDefault="000B1946" w:rsidP="000B194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B19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B1946" w:rsidRPr="000B1946" w:rsidRDefault="000B1946" w:rsidP="000B194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B19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0B1946" w:rsidRPr="000B1946" w:rsidRDefault="000B1946" w:rsidP="000B194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B19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</w:t>
            </w:r>
          </w:p>
        </w:tc>
      </w:tr>
      <w:tr w:rsidR="000B1946" w:rsidRPr="000B1946" w:rsidTr="00722356">
        <w:tc>
          <w:tcPr>
            <w:tcW w:w="675" w:type="dxa"/>
          </w:tcPr>
          <w:p w:rsidR="000B1946" w:rsidRPr="000B1946" w:rsidRDefault="000B1946" w:rsidP="000B1946">
            <w:pPr>
              <w:tabs>
                <w:tab w:val="left" w:pos="993"/>
              </w:tabs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0B1946" w:rsidRPr="000B1946" w:rsidRDefault="000B1946" w:rsidP="00C5331F">
            <w:pPr>
              <w:tabs>
                <w:tab w:val="left" w:pos="993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331F">
              <w:rPr>
                <w:rFonts w:ascii="Times New Roman" w:eastAsia="Calibri" w:hAnsi="Times New Roman" w:cs="Times New Roman"/>
                <w:sz w:val="28"/>
                <w:szCs w:val="28"/>
              </w:rPr>
              <w:t>Два раза в месяц</w:t>
            </w:r>
          </w:p>
        </w:tc>
        <w:tc>
          <w:tcPr>
            <w:tcW w:w="4817" w:type="dxa"/>
          </w:tcPr>
          <w:p w:rsidR="000B1946" w:rsidRPr="000B1946" w:rsidRDefault="000B1946" w:rsidP="000B1946">
            <w:pPr>
              <w:tabs>
                <w:tab w:val="left" w:pos="993"/>
              </w:tabs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B1946" w:rsidRPr="000B1946" w:rsidRDefault="000B1946" w:rsidP="000B1946">
            <w:pPr>
              <w:tabs>
                <w:tab w:val="left" w:pos="993"/>
              </w:tabs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B1946" w:rsidRPr="000B1946" w:rsidRDefault="000B1946" w:rsidP="000B1946">
            <w:pPr>
              <w:tabs>
                <w:tab w:val="left" w:pos="993"/>
              </w:tabs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1946" w:rsidRPr="000B1946" w:rsidTr="00722356">
        <w:tc>
          <w:tcPr>
            <w:tcW w:w="675" w:type="dxa"/>
          </w:tcPr>
          <w:p w:rsidR="000B1946" w:rsidRPr="000B1946" w:rsidRDefault="000B1946" w:rsidP="000B1946">
            <w:pPr>
              <w:tabs>
                <w:tab w:val="left" w:pos="993"/>
              </w:tabs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0B1946" w:rsidRPr="000B1946" w:rsidRDefault="000B1946" w:rsidP="000B1946">
            <w:pPr>
              <w:tabs>
                <w:tab w:val="left" w:pos="993"/>
              </w:tabs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17" w:type="dxa"/>
          </w:tcPr>
          <w:p w:rsidR="000B1946" w:rsidRPr="000B1946" w:rsidRDefault="000B1946" w:rsidP="000B1946">
            <w:pPr>
              <w:tabs>
                <w:tab w:val="left" w:pos="993"/>
              </w:tabs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B1946" w:rsidRPr="000B1946" w:rsidRDefault="000B1946" w:rsidP="000B1946">
            <w:pPr>
              <w:tabs>
                <w:tab w:val="left" w:pos="993"/>
              </w:tabs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B1946" w:rsidRPr="000B1946" w:rsidRDefault="000B1946" w:rsidP="000B1946">
            <w:pPr>
              <w:tabs>
                <w:tab w:val="left" w:pos="993"/>
              </w:tabs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1946" w:rsidRPr="000B1946" w:rsidTr="00722356">
        <w:tc>
          <w:tcPr>
            <w:tcW w:w="675" w:type="dxa"/>
          </w:tcPr>
          <w:p w:rsidR="000B1946" w:rsidRPr="000B1946" w:rsidRDefault="000B1946" w:rsidP="000B1946">
            <w:pPr>
              <w:tabs>
                <w:tab w:val="left" w:pos="993"/>
              </w:tabs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0B1946" w:rsidRPr="000B1946" w:rsidRDefault="000B1946" w:rsidP="000B1946">
            <w:pPr>
              <w:tabs>
                <w:tab w:val="left" w:pos="993"/>
              </w:tabs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17" w:type="dxa"/>
          </w:tcPr>
          <w:p w:rsidR="000B1946" w:rsidRPr="000B1946" w:rsidRDefault="000B1946" w:rsidP="000B1946">
            <w:pPr>
              <w:tabs>
                <w:tab w:val="left" w:pos="993"/>
              </w:tabs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B1946" w:rsidRPr="000B1946" w:rsidRDefault="000B1946" w:rsidP="000B1946">
            <w:pPr>
              <w:tabs>
                <w:tab w:val="left" w:pos="993"/>
              </w:tabs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B1946" w:rsidRPr="000B1946" w:rsidRDefault="000B1946" w:rsidP="000B1946">
            <w:pPr>
              <w:tabs>
                <w:tab w:val="left" w:pos="993"/>
              </w:tabs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1946" w:rsidRPr="000B1946" w:rsidTr="00722356">
        <w:tc>
          <w:tcPr>
            <w:tcW w:w="675" w:type="dxa"/>
          </w:tcPr>
          <w:p w:rsidR="000B1946" w:rsidRPr="000B1946" w:rsidRDefault="000B1946" w:rsidP="000B1946">
            <w:pPr>
              <w:tabs>
                <w:tab w:val="left" w:pos="993"/>
              </w:tabs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0B1946" w:rsidRPr="000B1946" w:rsidRDefault="000B1946" w:rsidP="000B1946">
            <w:pPr>
              <w:tabs>
                <w:tab w:val="left" w:pos="993"/>
              </w:tabs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17" w:type="dxa"/>
          </w:tcPr>
          <w:p w:rsidR="000B1946" w:rsidRPr="000B1946" w:rsidRDefault="000B1946" w:rsidP="000B1946">
            <w:pPr>
              <w:tabs>
                <w:tab w:val="left" w:pos="993"/>
              </w:tabs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B1946" w:rsidRPr="000B1946" w:rsidRDefault="000B1946" w:rsidP="000B1946">
            <w:pPr>
              <w:tabs>
                <w:tab w:val="left" w:pos="993"/>
              </w:tabs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B1946" w:rsidRPr="000B1946" w:rsidRDefault="000B1946" w:rsidP="000B1946">
            <w:pPr>
              <w:tabs>
                <w:tab w:val="left" w:pos="993"/>
              </w:tabs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0B1946" w:rsidRPr="000B1946" w:rsidRDefault="000B1946" w:rsidP="000B1946">
      <w:pPr>
        <w:tabs>
          <w:tab w:val="left" w:pos="993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0B1946" w:rsidRPr="000B1946" w:rsidRDefault="000B1946" w:rsidP="000B1946">
      <w:pPr>
        <w:tabs>
          <w:tab w:val="left" w:pos="993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0B1946" w:rsidRPr="000B1946" w:rsidRDefault="000B1946" w:rsidP="000B1946">
      <w:pPr>
        <w:tabs>
          <w:tab w:val="left" w:pos="993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0B1946" w:rsidRPr="000B1946" w:rsidRDefault="000B1946" w:rsidP="000B1946">
      <w:pPr>
        <w:keepNext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0B1946">
        <w:rPr>
          <w:rFonts w:ascii="Times New Roman" w:eastAsia="Times New Roman" w:hAnsi="Times New Roman" w:cs="Times New Roman"/>
          <w:sz w:val="28"/>
          <w:szCs w:val="28"/>
        </w:rPr>
        <w:t xml:space="preserve">Начальник </w:t>
      </w:r>
      <w:proofErr w:type="gramStart"/>
      <w:r w:rsidRPr="000B1946">
        <w:rPr>
          <w:rFonts w:ascii="Times New Roman" w:eastAsia="Times New Roman" w:hAnsi="Times New Roman" w:cs="Times New Roman"/>
          <w:sz w:val="28"/>
          <w:szCs w:val="28"/>
        </w:rPr>
        <w:t>УКП  ГОЧС</w:t>
      </w:r>
      <w:proofErr w:type="gramEnd"/>
      <w:r w:rsidRPr="000B19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33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___________________ </w:t>
      </w:r>
      <w:proofErr w:type="spellStart"/>
      <w:r w:rsidR="00C5331F" w:rsidRPr="00B50DB5">
        <w:rPr>
          <w:rFonts w:ascii="Times New Roman" w:eastAsia="Times New Roman" w:hAnsi="Times New Roman" w:cs="Times New Roman"/>
          <w:bCs/>
          <w:iCs/>
          <w:sz w:val="28"/>
          <w:szCs w:val="28"/>
        </w:rPr>
        <w:t>Багаутдинова</w:t>
      </w:r>
      <w:proofErr w:type="spellEnd"/>
      <w:r w:rsidR="00C5331F" w:rsidRPr="00B50DB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Г.Р.</w:t>
      </w:r>
    </w:p>
    <w:p w:rsidR="000B1946" w:rsidRPr="000B1946" w:rsidRDefault="000B1946" w:rsidP="000B1946">
      <w:pPr>
        <w:tabs>
          <w:tab w:val="left" w:pos="993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0B1946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(подпись) </w:t>
      </w:r>
      <w:r w:rsidRPr="000B1946">
        <w:rPr>
          <w:rFonts w:ascii="Times New Roman" w:eastAsia="Calibri" w:hAnsi="Times New Roman" w:cs="Times New Roman"/>
          <w:sz w:val="28"/>
          <w:szCs w:val="28"/>
          <w:vertAlign w:val="superscript"/>
        </w:rPr>
        <w:tab/>
      </w:r>
      <w:r w:rsidRPr="000B1946">
        <w:rPr>
          <w:rFonts w:ascii="Times New Roman" w:eastAsia="Calibri" w:hAnsi="Times New Roman" w:cs="Times New Roman"/>
          <w:sz w:val="28"/>
          <w:szCs w:val="28"/>
          <w:vertAlign w:val="superscript"/>
        </w:rPr>
        <w:tab/>
      </w:r>
      <w:r w:rsidRPr="000B1946">
        <w:rPr>
          <w:rFonts w:ascii="Times New Roman" w:eastAsia="Calibri" w:hAnsi="Times New Roman" w:cs="Times New Roman"/>
          <w:sz w:val="28"/>
          <w:szCs w:val="28"/>
          <w:vertAlign w:val="superscript"/>
        </w:rPr>
        <w:tab/>
        <w:t xml:space="preserve"> (фамилия)</w:t>
      </w:r>
    </w:p>
    <w:p w:rsidR="001B209F" w:rsidRDefault="001B209F"/>
    <w:sectPr w:rsidR="001B209F" w:rsidSect="00240D47">
      <w:pgSz w:w="11909" w:h="16834" w:code="9"/>
      <w:pgMar w:top="1134" w:right="567" w:bottom="1134" w:left="1134" w:header="454" w:footer="454" w:gutter="0"/>
      <w:cols w:space="720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3551E"/>
    <w:multiLevelType w:val="multilevel"/>
    <w:tmpl w:val="46440992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C900279"/>
    <w:multiLevelType w:val="hybridMultilevel"/>
    <w:tmpl w:val="71229494"/>
    <w:lvl w:ilvl="0" w:tplc="C9E4CF12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75F"/>
    <w:rsid w:val="000B1946"/>
    <w:rsid w:val="00131481"/>
    <w:rsid w:val="00135426"/>
    <w:rsid w:val="001B209F"/>
    <w:rsid w:val="002B230D"/>
    <w:rsid w:val="00444CE1"/>
    <w:rsid w:val="005731EF"/>
    <w:rsid w:val="005B1314"/>
    <w:rsid w:val="007952D1"/>
    <w:rsid w:val="00802176"/>
    <w:rsid w:val="009947B8"/>
    <w:rsid w:val="009E175F"/>
    <w:rsid w:val="00A12D7D"/>
    <w:rsid w:val="00A55678"/>
    <w:rsid w:val="00B50DB5"/>
    <w:rsid w:val="00C5331F"/>
    <w:rsid w:val="00D87DFB"/>
    <w:rsid w:val="00E55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A6568"/>
  <w15:docId w15:val="{0DF49F3A-8101-4354-B7FD-322FA470F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6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556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cel.Drz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</dc:creator>
  <cp:keywords/>
  <dc:description/>
  <cp:lastModifiedBy>Танзиля</cp:lastModifiedBy>
  <cp:revision>15</cp:revision>
  <cp:lastPrinted>2026-05-22T11:32:00Z</cp:lastPrinted>
  <dcterms:created xsi:type="dcterms:W3CDTF">2023-08-03T07:36:00Z</dcterms:created>
  <dcterms:modified xsi:type="dcterms:W3CDTF">2026-05-22T11:39:00Z</dcterms:modified>
</cp:coreProperties>
</file>