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421" w:rsidRPr="00F01D6B" w:rsidRDefault="00E06421" w:rsidP="00E06421">
      <w:pPr>
        <w:widowControl w:val="0"/>
        <w:autoSpaceDE w:val="0"/>
        <w:autoSpaceDN w:val="0"/>
        <w:spacing w:after="0" w:line="240" w:lineRule="auto"/>
        <w:rPr>
          <w:rFonts w:ascii="Times New Roman" w:eastAsia="Times New Roman" w:hAnsi="Times New Roman" w:cs="Times New Roman"/>
          <w:sz w:val="28"/>
          <w:szCs w:val="28"/>
        </w:rPr>
      </w:pPr>
    </w:p>
    <w:p w:rsidR="009A1995" w:rsidRPr="00376626" w:rsidRDefault="009A1995" w:rsidP="00E06421">
      <w:pPr>
        <w:widowControl w:val="0"/>
        <w:autoSpaceDE w:val="0"/>
        <w:autoSpaceDN w:val="0"/>
        <w:spacing w:after="0" w:line="240" w:lineRule="auto"/>
        <w:rPr>
          <w:rFonts w:ascii="Times New Roman" w:eastAsia="Times New Roman" w:hAnsi="Times New Roman" w:cs="Times New Roman"/>
          <w:b/>
          <w:sz w:val="28"/>
          <w:szCs w:val="28"/>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E526A" w:rsidRPr="00376626" w:rsidTr="002B55D3">
        <w:trPr>
          <w:trHeight w:val="1955"/>
        </w:trPr>
        <w:tc>
          <w:tcPr>
            <w:tcW w:w="4407" w:type="dxa"/>
            <w:gridSpan w:val="2"/>
            <w:hideMark/>
          </w:tcPr>
          <w:p w:rsidR="007E526A" w:rsidRPr="00376626" w:rsidRDefault="007E526A" w:rsidP="007E526A">
            <w:pPr>
              <w:keepNext/>
              <w:spacing w:after="60" w:line="240" w:lineRule="auto"/>
              <w:ind w:left="-108"/>
              <w:jc w:val="center"/>
              <w:outlineLvl w:val="1"/>
              <w:rPr>
                <w:rFonts w:ascii="Times New Roman" w:eastAsia="Times New Roman" w:hAnsi="Times New Roman" w:cs="Times New Roman"/>
                <w:sz w:val="28"/>
                <w:szCs w:val="28"/>
                <w:lang w:eastAsia="ru-RU"/>
              </w:rPr>
            </w:pPr>
            <w:r w:rsidRPr="00376626">
              <w:rPr>
                <w:rFonts w:ascii="Times New Roman" w:eastAsia="Times New Roman" w:hAnsi="Times New Roman" w:cs="Times New Roman"/>
                <w:sz w:val="28"/>
                <w:szCs w:val="28"/>
                <w:lang w:val="en-US" w:eastAsia="ru-RU"/>
              </w:rPr>
              <w:t>C</w:t>
            </w:r>
            <w:r w:rsidRPr="00376626">
              <w:rPr>
                <w:rFonts w:ascii="Times New Roman" w:eastAsia="Times New Roman" w:hAnsi="Times New Roman" w:cs="Times New Roman"/>
                <w:sz w:val="28"/>
                <w:szCs w:val="28"/>
                <w:lang w:eastAsia="ru-RU"/>
              </w:rPr>
              <w:t>ОВЕТ</w:t>
            </w:r>
          </w:p>
          <w:p w:rsidR="007E526A" w:rsidRPr="00376626" w:rsidRDefault="007E526A" w:rsidP="007E526A">
            <w:pPr>
              <w:keepNext/>
              <w:tabs>
                <w:tab w:val="left" w:pos="1884"/>
              </w:tabs>
              <w:spacing w:after="60" w:line="240" w:lineRule="auto"/>
              <w:ind w:left="-108"/>
              <w:jc w:val="center"/>
              <w:outlineLvl w:val="1"/>
              <w:rPr>
                <w:rFonts w:ascii="Times New Roman" w:eastAsia="Times New Roman" w:hAnsi="Times New Roman" w:cs="Times New Roman"/>
                <w:sz w:val="28"/>
                <w:szCs w:val="28"/>
                <w:lang w:eastAsia="ru-RU"/>
              </w:rPr>
            </w:pPr>
            <w:r w:rsidRPr="00376626">
              <w:rPr>
                <w:rFonts w:ascii="Times New Roman" w:eastAsia="Times New Roman" w:hAnsi="Times New Roman" w:cs="Times New Roman"/>
                <w:sz w:val="28"/>
                <w:szCs w:val="28"/>
                <w:lang w:val="tt-RU" w:eastAsia="ru-RU"/>
              </w:rPr>
              <w:t xml:space="preserve">БОЛЬШЕЦИЛЬНИНСКОГО </w:t>
            </w:r>
            <w:r w:rsidRPr="00376626">
              <w:rPr>
                <w:rFonts w:ascii="Times New Roman" w:eastAsia="Times New Roman" w:hAnsi="Times New Roman" w:cs="Times New Roman"/>
                <w:sz w:val="28"/>
                <w:szCs w:val="28"/>
                <w:lang w:eastAsia="ru-RU"/>
              </w:rPr>
              <w:t xml:space="preserve"> СЕЛЬСКОГО ПОСЕЛЕНИЯ ДРОЖЖАНОВСКОГО</w:t>
            </w:r>
          </w:p>
          <w:p w:rsidR="007E526A" w:rsidRPr="00376626" w:rsidRDefault="007E526A" w:rsidP="007E526A">
            <w:pPr>
              <w:keepNext/>
              <w:tabs>
                <w:tab w:val="left" w:pos="1884"/>
              </w:tabs>
              <w:spacing w:after="60" w:line="240" w:lineRule="auto"/>
              <w:ind w:left="-108"/>
              <w:jc w:val="center"/>
              <w:outlineLvl w:val="1"/>
              <w:rPr>
                <w:rFonts w:ascii="Times New Roman" w:eastAsia="Times New Roman" w:hAnsi="Times New Roman" w:cs="Times New Roman"/>
                <w:sz w:val="28"/>
                <w:szCs w:val="28"/>
                <w:lang w:eastAsia="ru-RU"/>
              </w:rPr>
            </w:pPr>
            <w:r w:rsidRPr="00376626">
              <w:rPr>
                <w:rFonts w:ascii="Times New Roman" w:eastAsia="Times New Roman" w:hAnsi="Times New Roman" w:cs="Times New Roman"/>
                <w:sz w:val="28"/>
                <w:szCs w:val="28"/>
                <w:lang w:eastAsia="ru-RU"/>
              </w:rPr>
              <w:t>МУНИЦИПАЛЬНОГО РАЙОНА</w:t>
            </w:r>
          </w:p>
          <w:p w:rsidR="007E526A" w:rsidRPr="00376626" w:rsidRDefault="007E526A" w:rsidP="007E526A">
            <w:pPr>
              <w:keepNext/>
              <w:tabs>
                <w:tab w:val="left" w:pos="1884"/>
              </w:tabs>
              <w:spacing w:after="60" w:line="240" w:lineRule="auto"/>
              <w:ind w:left="-108"/>
              <w:jc w:val="center"/>
              <w:outlineLvl w:val="1"/>
              <w:rPr>
                <w:rFonts w:ascii="Times New Roman" w:eastAsia="Times New Roman" w:hAnsi="Times New Roman" w:cs="Times New Roman"/>
                <w:sz w:val="28"/>
                <w:szCs w:val="28"/>
                <w:lang w:eastAsia="ru-RU"/>
              </w:rPr>
            </w:pPr>
            <w:r w:rsidRPr="00376626">
              <w:rPr>
                <w:rFonts w:ascii="Times New Roman" w:eastAsia="Times New Roman" w:hAnsi="Times New Roman" w:cs="Times New Roman"/>
                <w:sz w:val="28"/>
                <w:szCs w:val="28"/>
                <w:lang w:eastAsia="ru-RU"/>
              </w:rPr>
              <w:t>РЕСПУБЛИКИ ТАТАРСТАН</w:t>
            </w:r>
          </w:p>
        </w:tc>
        <w:tc>
          <w:tcPr>
            <w:tcW w:w="1266" w:type="dxa"/>
          </w:tcPr>
          <w:p w:rsidR="007E526A" w:rsidRPr="00376626" w:rsidRDefault="007E526A" w:rsidP="007E526A">
            <w:pPr>
              <w:spacing w:after="0" w:line="240" w:lineRule="auto"/>
              <w:ind w:right="-108"/>
              <w:jc w:val="center"/>
              <w:rPr>
                <w:rFonts w:ascii="Times New Roman" w:eastAsia="Times New Roman" w:hAnsi="Times New Roman" w:cs="Times New Roman"/>
                <w:sz w:val="28"/>
                <w:szCs w:val="28"/>
                <w:lang w:eastAsia="ru-RU"/>
              </w:rPr>
            </w:pPr>
          </w:p>
          <w:p w:rsidR="007E526A" w:rsidRPr="00376626" w:rsidRDefault="007E526A" w:rsidP="007E526A">
            <w:pPr>
              <w:spacing w:after="0" w:line="240" w:lineRule="auto"/>
              <w:jc w:val="center"/>
              <w:rPr>
                <w:rFonts w:ascii="Times New Roman" w:eastAsia="Times New Roman" w:hAnsi="Times New Roman" w:cs="Times New Roman"/>
                <w:noProof/>
                <w:color w:val="000000"/>
                <w:sz w:val="28"/>
                <w:szCs w:val="28"/>
                <w:lang w:eastAsia="ru-RU"/>
              </w:rPr>
            </w:pPr>
          </w:p>
        </w:tc>
        <w:tc>
          <w:tcPr>
            <w:tcW w:w="4167" w:type="dxa"/>
            <w:gridSpan w:val="2"/>
            <w:hideMark/>
          </w:tcPr>
          <w:p w:rsidR="00F01D6B" w:rsidRDefault="007E526A" w:rsidP="00165941">
            <w:pPr>
              <w:keepNext/>
              <w:spacing w:after="60" w:line="240" w:lineRule="auto"/>
              <w:ind w:right="-108"/>
              <w:outlineLvl w:val="1"/>
              <w:rPr>
                <w:rFonts w:ascii="Times New Roman" w:eastAsia="Times New Roman" w:hAnsi="Times New Roman" w:cs="Times New Roman"/>
                <w:sz w:val="28"/>
                <w:szCs w:val="28"/>
                <w:lang w:eastAsia="ru-RU"/>
              </w:rPr>
            </w:pPr>
            <w:r w:rsidRPr="00376626">
              <w:rPr>
                <w:rFonts w:ascii="Times New Roman" w:eastAsia="Times New Roman" w:hAnsi="Times New Roman" w:cs="Times New Roman"/>
                <w:sz w:val="28"/>
                <w:szCs w:val="28"/>
                <w:lang w:eastAsia="ru-RU"/>
              </w:rPr>
              <w:t>ТАТАРСТАН РЕСПУБЛИКАСЫ</w:t>
            </w:r>
            <w:r w:rsidR="00165941" w:rsidRPr="00376626">
              <w:rPr>
                <w:rFonts w:ascii="Times New Roman" w:eastAsia="Times New Roman" w:hAnsi="Times New Roman" w:cs="Times New Roman"/>
                <w:sz w:val="28"/>
                <w:szCs w:val="28"/>
                <w:lang w:eastAsia="ru-RU"/>
              </w:rPr>
              <w:t xml:space="preserve"> </w:t>
            </w:r>
            <w:r w:rsidR="00F01D6B">
              <w:rPr>
                <w:rFonts w:ascii="Times New Roman" w:eastAsia="Times New Roman" w:hAnsi="Times New Roman" w:cs="Times New Roman"/>
                <w:sz w:val="28"/>
                <w:szCs w:val="28"/>
                <w:lang w:eastAsia="ru-RU"/>
              </w:rPr>
              <w:t xml:space="preserve"> </w:t>
            </w:r>
          </w:p>
          <w:p w:rsidR="00F01D6B" w:rsidRDefault="00F01D6B" w:rsidP="00165941">
            <w:pPr>
              <w:keepNext/>
              <w:spacing w:after="60" w:line="240" w:lineRule="auto"/>
              <w:ind w:right="-108"/>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E526A" w:rsidRPr="00376626">
              <w:rPr>
                <w:rFonts w:ascii="Times New Roman" w:eastAsia="Times New Roman" w:hAnsi="Times New Roman" w:cs="Times New Roman"/>
                <w:sz w:val="28"/>
                <w:szCs w:val="28"/>
                <w:lang w:eastAsia="ru-RU"/>
              </w:rPr>
              <w:t>ЧҮПРӘЛЕ</w:t>
            </w:r>
            <w:r w:rsidR="00165941" w:rsidRPr="00376626">
              <w:rPr>
                <w:rFonts w:ascii="Times New Roman" w:eastAsia="Times New Roman" w:hAnsi="Times New Roman" w:cs="Times New Roman"/>
                <w:sz w:val="28"/>
                <w:szCs w:val="28"/>
                <w:lang w:eastAsia="ru-RU"/>
              </w:rPr>
              <w:t xml:space="preserve"> </w:t>
            </w:r>
          </w:p>
          <w:p w:rsidR="007E526A" w:rsidRPr="00376626" w:rsidRDefault="007E526A" w:rsidP="00165941">
            <w:pPr>
              <w:keepNext/>
              <w:spacing w:after="60" w:line="240" w:lineRule="auto"/>
              <w:ind w:right="-108"/>
              <w:outlineLvl w:val="1"/>
              <w:rPr>
                <w:rFonts w:ascii="Times New Roman" w:eastAsia="Times New Roman" w:hAnsi="Times New Roman" w:cs="Times New Roman"/>
                <w:sz w:val="28"/>
                <w:szCs w:val="28"/>
                <w:lang w:eastAsia="ru-RU"/>
              </w:rPr>
            </w:pPr>
            <w:r w:rsidRPr="00376626">
              <w:rPr>
                <w:rFonts w:ascii="Times New Roman" w:eastAsia="Times New Roman" w:hAnsi="Times New Roman" w:cs="Times New Roman"/>
                <w:sz w:val="28"/>
                <w:szCs w:val="28"/>
                <w:lang w:eastAsia="ru-RU"/>
              </w:rPr>
              <w:t xml:space="preserve">МУНИЦИПАЛЬ </w:t>
            </w:r>
            <w:r w:rsidR="00F01D6B">
              <w:rPr>
                <w:rFonts w:ascii="Times New Roman" w:eastAsia="Times New Roman" w:hAnsi="Times New Roman" w:cs="Times New Roman"/>
                <w:sz w:val="28"/>
                <w:szCs w:val="28"/>
                <w:lang w:eastAsia="ru-RU"/>
              </w:rPr>
              <w:t xml:space="preserve">     </w:t>
            </w:r>
            <w:r w:rsidRPr="00376626">
              <w:rPr>
                <w:rFonts w:ascii="Times New Roman" w:eastAsia="Times New Roman" w:hAnsi="Times New Roman" w:cs="Times New Roman"/>
                <w:sz w:val="28"/>
                <w:szCs w:val="28"/>
                <w:lang w:eastAsia="ru-RU"/>
              </w:rPr>
              <w:t>РАЙОНЫ</w:t>
            </w:r>
          </w:p>
          <w:p w:rsidR="007E526A" w:rsidRPr="00376626" w:rsidRDefault="007E526A" w:rsidP="00165941">
            <w:pPr>
              <w:spacing w:after="0" w:line="240" w:lineRule="auto"/>
              <w:ind w:left="7"/>
              <w:jc w:val="center"/>
              <w:rPr>
                <w:rFonts w:ascii="Times New Roman" w:eastAsia="Times New Roman" w:hAnsi="Times New Roman" w:cs="Times New Roman"/>
                <w:bCs/>
                <w:sz w:val="28"/>
                <w:szCs w:val="28"/>
                <w:lang w:eastAsia="ru-RU"/>
              </w:rPr>
            </w:pPr>
            <w:r w:rsidRPr="00376626">
              <w:rPr>
                <w:rFonts w:ascii="Times New Roman" w:eastAsia="Times New Roman" w:hAnsi="Times New Roman" w:cs="Times New Roman"/>
                <w:sz w:val="28"/>
                <w:szCs w:val="28"/>
                <w:lang w:val="tt-RU" w:eastAsia="ru-RU"/>
              </w:rPr>
              <w:t>ЗУР ЧЫНЛЫ АВЫЛ ҖИРЛЕГЕ</w:t>
            </w:r>
            <w:r w:rsidRPr="00376626">
              <w:rPr>
                <w:rFonts w:ascii="Times New Roman" w:eastAsia="Times New Roman" w:hAnsi="Times New Roman" w:cs="Times New Roman"/>
                <w:sz w:val="28"/>
                <w:szCs w:val="28"/>
                <w:lang w:eastAsia="ru-RU"/>
              </w:rPr>
              <w:t xml:space="preserve"> СОВЕТЫ</w:t>
            </w:r>
          </w:p>
          <w:p w:rsidR="007E526A" w:rsidRPr="00376626" w:rsidRDefault="007E526A" w:rsidP="007E526A">
            <w:pPr>
              <w:spacing w:after="60" w:line="240" w:lineRule="auto"/>
              <w:ind w:right="-108"/>
              <w:jc w:val="center"/>
              <w:rPr>
                <w:rFonts w:ascii="Times New Roman" w:eastAsia="Times New Roman" w:hAnsi="Times New Roman" w:cs="Times New Roman"/>
                <w:sz w:val="28"/>
                <w:szCs w:val="28"/>
                <w:lang w:eastAsia="ru-RU"/>
              </w:rPr>
            </w:pPr>
          </w:p>
        </w:tc>
      </w:tr>
      <w:tr w:rsidR="007E526A" w:rsidRPr="00376626" w:rsidTr="002B55D3">
        <w:trPr>
          <w:gridBefore w:val="1"/>
          <w:gridAfter w:val="1"/>
          <w:wBefore w:w="143" w:type="dxa"/>
          <w:wAfter w:w="56" w:type="dxa"/>
          <w:trHeight w:val="156"/>
        </w:trPr>
        <w:tc>
          <w:tcPr>
            <w:tcW w:w="9641" w:type="dxa"/>
            <w:gridSpan w:val="3"/>
          </w:tcPr>
          <w:p w:rsidR="007E526A" w:rsidRPr="00376626" w:rsidRDefault="008528E5" w:rsidP="007E526A">
            <w:pPr>
              <w:tabs>
                <w:tab w:val="left" w:pos="1884"/>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209.55pt;height:1.5pt" o:hralign="center" o:hrstd="t" o:hrnoshade="t" o:hr="t" fillcolor="black" stroked="f"/>
              </w:pict>
            </w:r>
          </w:p>
          <w:p w:rsidR="007E526A" w:rsidRPr="00376626" w:rsidRDefault="007E526A" w:rsidP="007E526A">
            <w:pPr>
              <w:tabs>
                <w:tab w:val="left" w:pos="1884"/>
              </w:tabs>
              <w:spacing w:after="0" w:line="240" w:lineRule="auto"/>
              <w:jc w:val="center"/>
              <w:rPr>
                <w:rFonts w:ascii="Times New Roman" w:eastAsia="Times New Roman" w:hAnsi="Times New Roman" w:cs="Times New Roman"/>
                <w:b/>
                <w:sz w:val="28"/>
                <w:szCs w:val="28"/>
                <w:lang w:eastAsia="ru-RU"/>
              </w:rPr>
            </w:pPr>
          </w:p>
        </w:tc>
      </w:tr>
    </w:tbl>
    <w:p w:rsidR="007E526A" w:rsidRPr="00376626" w:rsidRDefault="00A262C2" w:rsidP="00A262C2">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Зур Чынлы авылы</w:t>
      </w:r>
    </w:p>
    <w:p w:rsidR="009A1995" w:rsidRPr="00376626" w:rsidRDefault="009A1995" w:rsidP="00A262C2">
      <w:pPr>
        <w:spacing w:after="0" w:line="240" w:lineRule="auto"/>
        <w:jc w:val="center"/>
        <w:rPr>
          <w:rFonts w:ascii="Times New Roman" w:hAnsi="Times New Roman" w:cs="Times New Roman"/>
          <w:sz w:val="28"/>
          <w:szCs w:val="28"/>
        </w:rPr>
      </w:pPr>
    </w:p>
    <w:p w:rsidR="009A1995" w:rsidRDefault="009A1995" w:rsidP="00A262C2">
      <w:pPr>
        <w:spacing w:after="0" w:line="240" w:lineRule="auto"/>
        <w:jc w:val="center"/>
        <w:rPr>
          <w:rFonts w:ascii="Times New Roman" w:hAnsi="Times New Roman" w:cs="Times New Roman"/>
          <w:sz w:val="28"/>
          <w:szCs w:val="28"/>
        </w:rPr>
      </w:pPr>
      <w:r w:rsidRPr="00376626">
        <w:rPr>
          <w:rFonts w:ascii="Times New Roman" w:hAnsi="Times New Roman" w:cs="Times New Roman"/>
          <w:sz w:val="28"/>
          <w:szCs w:val="28"/>
        </w:rPr>
        <w:t>Р Е Ш Е Н И Е                                           КАРАР</w:t>
      </w:r>
    </w:p>
    <w:p w:rsidR="0013564F" w:rsidRPr="00376626" w:rsidRDefault="0013564F" w:rsidP="00A262C2">
      <w:pPr>
        <w:spacing w:after="0" w:line="240" w:lineRule="auto"/>
        <w:jc w:val="center"/>
        <w:rPr>
          <w:rFonts w:ascii="Times New Roman" w:hAnsi="Times New Roman" w:cs="Times New Roman"/>
          <w:sz w:val="28"/>
          <w:szCs w:val="28"/>
        </w:rPr>
      </w:pPr>
    </w:p>
    <w:p w:rsidR="007365BC" w:rsidRDefault="00A262C2" w:rsidP="00A262C2">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2023 </w:t>
      </w:r>
      <w:proofErr w:type="spellStart"/>
      <w:r>
        <w:rPr>
          <w:rFonts w:ascii="Times New Roman" w:eastAsia="Times New Roman" w:hAnsi="Times New Roman" w:cs="Times New Roman"/>
          <w:sz w:val="28"/>
          <w:szCs w:val="28"/>
          <w:lang w:eastAsia="ru-RU"/>
        </w:rPr>
        <w:t>елны</w:t>
      </w:r>
      <w:proofErr w:type="spellEnd"/>
      <w:r>
        <w:rPr>
          <w:rFonts w:ascii="Times New Roman" w:eastAsia="Times New Roman" w:hAnsi="Times New Roman" w:cs="Times New Roman"/>
          <w:sz w:val="28"/>
          <w:szCs w:val="28"/>
          <w:lang w:val="tt-RU" w:eastAsia="ru-RU"/>
        </w:rPr>
        <w:t>ң 25 мае</w:t>
      </w:r>
      <w:r w:rsidR="007365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65BC">
        <w:rPr>
          <w:rFonts w:ascii="Times New Roman" w:eastAsia="Times New Roman" w:hAnsi="Times New Roman" w:cs="Times New Roman"/>
          <w:sz w:val="28"/>
          <w:szCs w:val="28"/>
          <w:lang w:eastAsia="ru-RU"/>
        </w:rPr>
        <w:t>№ 30/1</w:t>
      </w:r>
    </w:p>
    <w:p w:rsidR="009A1995" w:rsidRPr="00376626" w:rsidRDefault="009A1995" w:rsidP="009A1995">
      <w:pPr>
        <w:spacing w:after="0" w:line="240" w:lineRule="auto"/>
        <w:ind w:right="3685"/>
        <w:jc w:val="both"/>
        <w:rPr>
          <w:rFonts w:ascii="Times New Roman" w:hAnsi="Times New Roman" w:cs="Times New Roman"/>
          <w:sz w:val="28"/>
          <w:szCs w:val="28"/>
        </w:rPr>
      </w:pPr>
    </w:p>
    <w:p w:rsidR="009A1995" w:rsidRPr="00376626" w:rsidRDefault="009A1995" w:rsidP="009A1995">
      <w:pPr>
        <w:spacing w:after="0" w:line="240" w:lineRule="auto"/>
        <w:ind w:right="4819"/>
        <w:jc w:val="both"/>
        <w:rPr>
          <w:rFonts w:ascii="Times New Roman" w:hAnsi="Times New Roman" w:cs="Times New Roman"/>
          <w:sz w:val="28"/>
          <w:szCs w:val="28"/>
        </w:rPr>
      </w:pPr>
    </w:p>
    <w:p w:rsidR="009A1995" w:rsidRDefault="00A262C2" w:rsidP="00A262C2">
      <w:pPr>
        <w:spacing w:after="0" w:line="240" w:lineRule="auto"/>
        <w:jc w:val="center"/>
        <w:rPr>
          <w:rFonts w:ascii="Times New Roman" w:hAnsi="Times New Roman" w:cs="Times New Roman"/>
          <w:sz w:val="28"/>
          <w:szCs w:val="28"/>
        </w:rPr>
      </w:pPr>
      <w:r w:rsidRPr="00A262C2">
        <w:rPr>
          <w:rFonts w:ascii="Times New Roman" w:hAnsi="Times New Roman" w:cs="Times New Roman"/>
          <w:sz w:val="28"/>
          <w:szCs w:val="28"/>
        </w:rPr>
        <w:t xml:space="preserve">Татарстан </w:t>
      </w:r>
      <w:proofErr w:type="spellStart"/>
      <w:r w:rsidRPr="00A262C2">
        <w:rPr>
          <w:rFonts w:ascii="Times New Roman" w:hAnsi="Times New Roman" w:cs="Times New Roman"/>
          <w:sz w:val="28"/>
          <w:szCs w:val="28"/>
        </w:rPr>
        <w:t>Республикас</w:t>
      </w:r>
      <w:r>
        <w:rPr>
          <w:rFonts w:ascii="Times New Roman" w:hAnsi="Times New Roman" w:cs="Times New Roman"/>
          <w:sz w:val="28"/>
          <w:szCs w:val="28"/>
        </w:rPr>
        <w:t>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Чүпрәле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муниципаль</w:t>
      </w:r>
      <w:proofErr w:type="spellEnd"/>
      <w:r>
        <w:rPr>
          <w:rFonts w:ascii="Times New Roman" w:hAnsi="Times New Roman" w:cs="Times New Roman"/>
          <w:sz w:val="28"/>
          <w:szCs w:val="28"/>
        </w:rPr>
        <w:t xml:space="preserve"> районы </w:t>
      </w:r>
      <w:proofErr w:type="spellStart"/>
      <w:r>
        <w:rPr>
          <w:rFonts w:ascii="Times New Roman" w:hAnsi="Times New Roman" w:cs="Times New Roman"/>
          <w:sz w:val="28"/>
          <w:szCs w:val="28"/>
        </w:rPr>
        <w:t>Зур</w:t>
      </w:r>
      <w:proofErr w:type="spellEnd"/>
      <w:r>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Чынлы</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авыл</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җирлеге</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Уставына</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үзгәрешләр</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һәм</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өстәмәләр</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кертү</w:t>
      </w:r>
      <w:proofErr w:type="spellEnd"/>
      <w:r w:rsidRPr="00A262C2">
        <w:rPr>
          <w:rFonts w:ascii="Times New Roman" w:hAnsi="Times New Roman" w:cs="Times New Roman"/>
          <w:sz w:val="28"/>
          <w:szCs w:val="28"/>
        </w:rPr>
        <w:t xml:space="preserve"> </w:t>
      </w:r>
      <w:proofErr w:type="spellStart"/>
      <w:r w:rsidRPr="00A262C2">
        <w:rPr>
          <w:rFonts w:ascii="Times New Roman" w:hAnsi="Times New Roman" w:cs="Times New Roman"/>
          <w:sz w:val="28"/>
          <w:szCs w:val="28"/>
        </w:rPr>
        <w:t>турында</w:t>
      </w:r>
      <w:proofErr w:type="spellEnd"/>
    </w:p>
    <w:p w:rsidR="00CD3BC6" w:rsidRDefault="00CD3BC6" w:rsidP="00A262C2">
      <w:pPr>
        <w:spacing w:after="0" w:line="240" w:lineRule="auto"/>
        <w:jc w:val="center"/>
        <w:rPr>
          <w:rFonts w:ascii="Times New Roman" w:hAnsi="Times New Roman" w:cs="Times New Roman"/>
          <w:sz w:val="28"/>
          <w:szCs w:val="28"/>
        </w:rPr>
      </w:pPr>
    </w:p>
    <w:p w:rsidR="00CD3BC6" w:rsidRPr="00376626" w:rsidRDefault="00CD3BC6" w:rsidP="00A262C2">
      <w:pPr>
        <w:spacing w:after="0" w:line="240" w:lineRule="auto"/>
        <w:jc w:val="center"/>
        <w:rPr>
          <w:rFonts w:ascii="Times New Roman" w:hAnsi="Times New Roman" w:cs="Times New Roman"/>
          <w:sz w:val="28"/>
          <w:szCs w:val="28"/>
        </w:rPr>
      </w:pPr>
    </w:p>
    <w:p w:rsidR="00CD3BC6" w:rsidRPr="00CD3BC6" w:rsidRDefault="00CD3BC6" w:rsidP="00CD3BC6">
      <w:pPr>
        <w:spacing w:after="0" w:line="240" w:lineRule="auto"/>
        <w:jc w:val="both"/>
        <w:rPr>
          <w:rFonts w:ascii="Times New Roman" w:hAnsi="Times New Roman" w:cs="Times New Roman"/>
          <w:sz w:val="28"/>
          <w:szCs w:val="28"/>
        </w:rPr>
      </w:pPr>
      <w:r w:rsidRPr="00CD3BC6">
        <w:rPr>
          <w:rFonts w:ascii="Times New Roman" w:hAnsi="Times New Roman" w:cs="Times New Roman"/>
          <w:sz w:val="28"/>
          <w:szCs w:val="28"/>
        </w:rPr>
        <w:t xml:space="preserve">Татарстан </w:t>
      </w:r>
      <w:proofErr w:type="spellStart"/>
      <w:r w:rsidRPr="00CD3BC6">
        <w:rPr>
          <w:rFonts w:ascii="Times New Roman" w:hAnsi="Times New Roman" w:cs="Times New Roman"/>
          <w:sz w:val="28"/>
          <w:szCs w:val="28"/>
        </w:rPr>
        <w:t>Республикасы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Чүпрәле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муниципаль</w:t>
      </w:r>
      <w:proofErr w:type="spellEnd"/>
      <w:r w:rsidRPr="00CD3BC6">
        <w:rPr>
          <w:rFonts w:ascii="Times New Roman" w:hAnsi="Times New Roman" w:cs="Times New Roman"/>
          <w:sz w:val="28"/>
          <w:szCs w:val="28"/>
        </w:rPr>
        <w:t xml:space="preserve"> районы </w:t>
      </w:r>
      <w:proofErr w:type="spellStart"/>
      <w:r w:rsidRPr="00CD3BC6">
        <w:rPr>
          <w:rFonts w:ascii="Times New Roman" w:hAnsi="Times New Roman" w:cs="Times New Roman"/>
          <w:sz w:val="28"/>
          <w:szCs w:val="28"/>
        </w:rPr>
        <w:t>Большецильнинский</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авыл</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җирлеге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Уставының</w:t>
      </w:r>
      <w:proofErr w:type="spellEnd"/>
      <w:r w:rsidRPr="00CD3BC6">
        <w:rPr>
          <w:rFonts w:ascii="Times New Roman" w:hAnsi="Times New Roman" w:cs="Times New Roman"/>
          <w:sz w:val="28"/>
          <w:szCs w:val="28"/>
        </w:rPr>
        <w:t xml:space="preserve"> 32 </w:t>
      </w:r>
      <w:proofErr w:type="spellStart"/>
      <w:r w:rsidRPr="00CD3BC6">
        <w:rPr>
          <w:rFonts w:ascii="Times New Roman" w:hAnsi="Times New Roman" w:cs="Times New Roman"/>
          <w:sz w:val="28"/>
          <w:szCs w:val="28"/>
        </w:rPr>
        <w:t>статьясындагы</w:t>
      </w:r>
      <w:proofErr w:type="spellEnd"/>
      <w:r w:rsidRPr="00CD3BC6">
        <w:rPr>
          <w:rFonts w:ascii="Times New Roman" w:hAnsi="Times New Roman" w:cs="Times New Roman"/>
          <w:sz w:val="28"/>
          <w:szCs w:val="28"/>
        </w:rPr>
        <w:t xml:space="preserve"> 1 </w:t>
      </w:r>
      <w:proofErr w:type="spellStart"/>
      <w:r w:rsidRPr="00CD3BC6">
        <w:rPr>
          <w:rFonts w:ascii="Times New Roman" w:hAnsi="Times New Roman" w:cs="Times New Roman"/>
          <w:sz w:val="28"/>
          <w:szCs w:val="28"/>
        </w:rPr>
        <w:t>пунктчасының</w:t>
      </w:r>
      <w:proofErr w:type="spellEnd"/>
      <w:r w:rsidRPr="00CD3BC6">
        <w:rPr>
          <w:rFonts w:ascii="Times New Roman" w:hAnsi="Times New Roman" w:cs="Times New Roman"/>
          <w:sz w:val="28"/>
          <w:szCs w:val="28"/>
        </w:rPr>
        <w:t xml:space="preserve"> 1 </w:t>
      </w:r>
      <w:proofErr w:type="spellStart"/>
      <w:r w:rsidRPr="00CD3BC6">
        <w:rPr>
          <w:rFonts w:ascii="Times New Roman" w:hAnsi="Times New Roman" w:cs="Times New Roman"/>
          <w:sz w:val="28"/>
          <w:szCs w:val="28"/>
        </w:rPr>
        <w:t>пунктчасына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ярашлы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рәвештә</w:t>
      </w:r>
      <w:proofErr w:type="spellEnd"/>
      <w:r w:rsidRPr="00CD3BC6">
        <w:rPr>
          <w:rFonts w:ascii="Times New Roman" w:hAnsi="Times New Roman" w:cs="Times New Roman"/>
          <w:sz w:val="28"/>
          <w:szCs w:val="28"/>
        </w:rPr>
        <w:t xml:space="preserve">, Татарстан </w:t>
      </w:r>
      <w:proofErr w:type="spellStart"/>
      <w:r w:rsidRPr="00CD3BC6">
        <w:rPr>
          <w:rFonts w:ascii="Times New Roman" w:hAnsi="Times New Roman" w:cs="Times New Roman"/>
          <w:sz w:val="28"/>
          <w:szCs w:val="28"/>
        </w:rPr>
        <w:t>Республикасы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Чүпрәле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муниципаль</w:t>
      </w:r>
      <w:proofErr w:type="spellEnd"/>
      <w:r w:rsidRPr="00CD3BC6">
        <w:rPr>
          <w:rFonts w:ascii="Times New Roman" w:hAnsi="Times New Roman" w:cs="Times New Roman"/>
          <w:sz w:val="28"/>
          <w:szCs w:val="28"/>
        </w:rPr>
        <w:t xml:space="preserve"> районы </w:t>
      </w:r>
      <w:proofErr w:type="spellStart"/>
      <w:r w:rsidRPr="00CD3BC6">
        <w:rPr>
          <w:rFonts w:ascii="Times New Roman" w:hAnsi="Times New Roman" w:cs="Times New Roman"/>
          <w:sz w:val="28"/>
          <w:szCs w:val="28"/>
        </w:rPr>
        <w:t>Большецильнинский</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авыл</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җирлеге</w:t>
      </w:r>
      <w:proofErr w:type="spellEnd"/>
      <w:r w:rsidRPr="00CD3BC6">
        <w:rPr>
          <w:rFonts w:ascii="Times New Roman" w:hAnsi="Times New Roman" w:cs="Times New Roman"/>
          <w:sz w:val="28"/>
          <w:szCs w:val="28"/>
        </w:rPr>
        <w:t xml:space="preserve"> Советы:</w:t>
      </w:r>
    </w:p>
    <w:p w:rsidR="00CD3BC6" w:rsidRPr="00CD3BC6" w:rsidRDefault="00CD3BC6" w:rsidP="00CD3BC6">
      <w:pPr>
        <w:spacing w:after="0" w:line="240" w:lineRule="auto"/>
        <w:jc w:val="both"/>
        <w:rPr>
          <w:rFonts w:ascii="Times New Roman" w:hAnsi="Times New Roman" w:cs="Times New Roman"/>
          <w:sz w:val="28"/>
          <w:szCs w:val="28"/>
        </w:rPr>
      </w:pPr>
      <w:r w:rsidRPr="00CD3BC6">
        <w:rPr>
          <w:rFonts w:ascii="Times New Roman" w:hAnsi="Times New Roman" w:cs="Times New Roman"/>
          <w:sz w:val="28"/>
          <w:szCs w:val="28"/>
        </w:rPr>
        <w:t xml:space="preserve">        1. Татарстан </w:t>
      </w:r>
      <w:proofErr w:type="spellStart"/>
      <w:r w:rsidRPr="00CD3BC6">
        <w:rPr>
          <w:rFonts w:ascii="Times New Roman" w:hAnsi="Times New Roman" w:cs="Times New Roman"/>
          <w:sz w:val="28"/>
          <w:szCs w:val="28"/>
        </w:rPr>
        <w:t>Республика</w:t>
      </w:r>
      <w:r w:rsidR="00F77BF2">
        <w:rPr>
          <w:rFonts w:ascii="Times New Roman" w:hAnsi="Times New Roman" w:cs="Times New Roman"/>
          <w:sz w:val="28"/>
          <w:szCs w:val="28"/>
        </w:rPr>
        <w:t>сы</w:t>
      </w:r>
      <w:proofErr w:type="spellEnd"/>
      <w:r w:rsidR="00F77BF2">
        <w:rPr>
          <w:rFonts w:ascii="Times New Roman" w:hAnsi="Times New Roman" w:cs="Times New Roman"/>
          <w:sz w:val="28"/>
          <w:szCs w:val="28"/>
        </w:rPr>
        <w:t xml:space="preserve"> </w:t>
      </w:r>
      <w:proofErr w:type="spellStart"/>
      <w:r w:rsidR="00F77BF2">
        <w:rPr>
          <w:rFonts w:ascii="Times New Roman" w:hAnsi="Times New Roman" w:cs="Times New Roman"/>
          <w:sz w:val="28"/>
          <w:szCs w:val="28"/>
        </w:rPr>
        <w:t>Чүпрәле</w:t>
      </w:r>
      <w:proofErr w:type="spellEnd"/>
      <w:r w:rsidR="00F77BF2">
        <w:rPr>
          <w:rFonts w:ascii="Times New Roman" w:hAnsi="Times New Roman" w:cs="Times New Roman"/>
          <w:sz w:val="28"/>
          <w:szCs w:val="28"/>
        </w:rPr>
        <w:t xml:space="preserve"> </w:t>
      </w:r>
      <w:proofErr w:type="spellStart"/>
      <w:r w:rsidR="00F77BF2">
        <w:rPr>
          <w:rFonts w:ascii="Times New Roman" w:hAnsi="Times New Roman" w:cs="Times New Roman"/>
          <w:sz w:val="28"/>
          <w:szCs w:val="28"/>
        </w:rPr>
        <w:t>муниципаль</w:t>
      </w:r>
      <w:proofErr w:type="spellEnd"/>
      <w:r w:rsidR="00F77BF2">
        <w:rPr>
          <w:rFonts w:ascii="Times New Roman" w:hAnsi="Times New Roman" w:cs="Times New Roman"/>
          <w:sz w:val="28"/>
          <w:szCs w:val="28"/>
        </w:rPr>
        <w:t xml:space="preserve"> районы Зур</w:t>
      </w:r>
      <w:bookmarkStart w:id="0" w:name="_GoBack"/>
      <w:bookmarkEnd w:id="0"/>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Чынлы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авыл</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җирлеге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Уставына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кушымта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нигезендә</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үзгәрешләр</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һәм</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өстәмәләр</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кертергә</w:t>
      </w:r>
      <w:proofErr w:type="spellEnd"/>
      <w:r w:rsidRPr="00CD3BC6">
        <w:rPr>
          <w:rFonts w:ascii="Times New Roman" w:hAnsi="Times New Roman" w:cs="Times New Roman"/>
          <w:sz w:val="28"/>
          <w:szCs w:val="28"/>
        </w:rPr>
        <w:t xml:space="preserve">.   </w:t>
      </w:r>
    </w:p>
    <w:p w:rsidR="00CD3BC6" w:rsidRPr="00CD3BC6" w:rsidRDefault="00CD3BC6" w:rsidP="00CD3BC6">
      <w:pPr>
        <w:spacing w:after="0" w:line="240" w:lineRule="auto"/>
        <w:jc w:val="both"/>
        <w:rPr>
          <w:rFonts w:ascii="Times New Roman" w:hAnsi="Times New Roman" w:cs="Times New Roman"/>
          <w:sz w:val="28"/>
          <w:szCs w:val="28"/>
        </w:rPr>
      </w:pPr>
      <w:r w:rsidRPr="00CD3BC6">
        <w:rPr>
          <w:rFonts w:ascii="Times New Roman" w:hAnsi="Times New Roman" w:cs="Times New Roman"/>
          <w:sz w:val="28"/>
          <w:szCs w:val="28"/>
        </w:rPr>
        <w:t xml:space="preserve">        2. Россия </w:t>
      </w:r>
      <w:proofErr w:type="spellStart"/>
      <w:r w:rsidRPr="00CD3BC6">
        <w:rPr>
          <w:rFonts w:ascii="Times New Roman" w:hAnsi="Times New Roman" w:cs="Times New Roman"/>
          <w:sz w:val="28"/>
          <w:szCs w:val="28"/>
        </w:rPr>
        <w:t>Федерациясе</w:t>
      </w:r>
      <w:proofErr w:type="spellEnd"/>
      <w:r w:rsidRPr="00CD3BC6">
        <w:rPr>
          <w:rFonts w:ascii="Times New Roman" w:hAnsi="Times New Roman" w:cs="Times New Roman"/>
          <w:sz w:val="28"/>
          <w:szCs w:val="28"/>
        </w:rPr>
        <w:t xml:space="preserve"> Юстиция </w:t>
      </w:r>
      <w:proofErr w:type="spellStart"/>
      <w:r w:rsidRPr="00CD3BC6">
        <w:rPr>
          <w:rFonts w:ascii="Times New Roman" w:hAnsi="Times New Roman" w:cs="Times New Roman"/>
          <w:sz w:val="28"/>
          <w:szCs w:val="28"/>
        </w:rPr>
        <w:t>министрлыгының</w:t>
      </w:r>
      <w:proofErr w:type="spellEnd"/>
      <w:r w:rsidRPr="00CD3BC6">
        <w:rPr>
          <w:rFonts w:ascii="Times New Roman" w:hAnsi="Times New Roman" w:cs="Times New Roman"/>
          <w:sz w:val="28"/>
          <w:szCs w:val="28"/>
        </w:rPr>
        <w:t xml:space="preserve"> Татарстан </w:t>
      </w:r>
      <w:proofErr w:type="spellStart"/>
      <w:r w:rsidRPr="00CD3BC6">
        <w:rPr>
          <w:rFonts w:ascii="Times New Roman" w:hAnsi="Times New Roman" w:cs="Times New Roman"/>
          <w:sz w:val="28"/>
          <w:szCs w:val="28"/>
        </w:rPr>
        <w:t>Республикасы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буенча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Идарәсендә</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дәүләт</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теркәвеннән</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соң</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әлеге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карарны</w:t>
      </w:r>
      <w:proofErr w:type="spellEnd"/>
      <w:r w:rsidRPr="00CD3BC6">
        <w:rPr>
          <w:rFonts w:ascii="Times New Roman" w:hAnsi="Times New Roman" w:cs="Times New Roman"/>
          <w:sz w:val="28"/>
          <w:szCs w:val="28"/>
        </w:rPr>
        <w:t xml:space="preserve"> Татарстан </w:t>
      </w:r>
      <w:proofErr w:type="spellStart"/>
      <w:r w:rsidRPr="00CD3BC6">
        <w:rPr>
          <w:rFonts w:ascii="Times New Roman" w:hAnsi="Times New Roman" w:cs="Times New Roman"/>
          <w:sz w:val="28"/>
          <w:szCs w:val="28"/>
        </w:rPr>
        <w:t>Республикасы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Чүпрәле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муниципаль</w:t>
      </w:r>
      <w:proofErr w:type="spellEnd"/>
      <w:r w:rsidRPr="00CD3BC6">
        <w:rPr>
          <w:rFonts w:ascii="Times New Roman" w:hAnsi="Times New Roman" w:cs="Times New Roman"/>
          <w:sz w:val="28"/>
          <w:szCs w:val="28"/>
        </w:rPr>
        <w:t xml:space="preserve"> районы </w:t>
      </w:r>
      <w:proofErr w:type="spellStart"/>
      <w:r w:rsidRPr="00CD3BC6">
        <w:rPr>
          <w:rFonts w:ascii="Times New Roman" w:hAnsi="Times New Roman" w:cs="Times New Roman"/>
          <w:sz w:val="28"/>
          <w:szCs w:val="28"/>
        </w:rPr>
        <w:t>Большецильнинский</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авыл</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җирлеге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Уставына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ярашлы</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рәвештә</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бастырып</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чыгарырга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һәм</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Чүпрәле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муниципаль</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районының</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рәсми</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сайтында</w:t>
      </w:r>
      <w:proofErr w:type="spellEnd"/>
      <w:r w:rsidRPr="00CD3BC6">
        <w:rPr>
          <w:rFonts w:ascii="Times New Roman" w:hAnsi="Times New Roman" w:cs="Times New Roman"/>
          <w:sz w:val="28"/>
          <w:szCs w:val="28"/>
        </w:rPr>
        <w:t xml:space="preserve"> Интернет </w:t>
      </w:r>
      <w:proofErr w:type="spellStart"/>
      <w:r w:rsidRPr="00CD3BC6">
        <w:rPr>
          <w:rFonts w:ascii="Times New Roman" w:hAnsi="Times New Roman" w:cs="Times New Roman"/>
          <w:sz w:val="28"/>
          <w:szCs w:val="28"/>
        </w:rPr>
        <w:t>челтәрендә</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урнаштырырга</w:t>
      </w:r>
      <w:proofErr w:type="spellEnd"/>
      <w:r w:rsidRPr="00CD3BC6">
        <w:rPr>
          <w:rFonts w:ascii="Times New Roman" w:hAnsi="Times New Roman" w:cs="Times New Roman"/>
          <w:sz w:val="28"/>
          <w:szCs w:val="28"/>
        </w:rPr>
        <w:t>.</w:t>
      </w:r>
    </w:p>
    <w:p w:rsidR="009A1995" w:rsidRDefault="00CD3BC6" w:rsidP="00CD3BC6">
      <w:pPr>
        <w:spacing w:after="0" w:line="240" w:lineRule="auto"/>
        <w:jc w:val="both"/>
        <w:rPr>
          <w:rFonts w:ascii="Times New Roman" w:hAnsi="Times New Roman" w:cs="Times New Roman"/>
          <w:sz w:val="28"/>
          <w:szCs w:val="28"/>
        </w:rPr>
      </w:pPr>
      <w:r w:rsidRPr="00CD3BC6">
        <w:rPr>
          <w:rFonts w:ascii="Times New Roman" w:hAnsi="Times New Roman" w:cs="Times New Roman"/>
          <w:sz w:val="28"/>
          <w:szCs w:val="28"/>
        </w:rPr>
        <w:t xml:space="preserve">       3. </w:t>
      </w:r>
      <w:proofErr w:type="spellStart"/>
      <w:r w:rsidRPr="00CD3BC6">
        <w:rPr>
          <w:rFonts w:ascii="Times New Roman" w:hAnsi="Times New Roman" w:cs="Times New Roman"/>
          <w:sz w:val="28"/>
          <w:szCs w:val="28"/>
        </w:rPr>
        <w:t>Әлеге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карар</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рәсми</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рәвештә</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басылып</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чыкканнан</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соң</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гамәлдәге</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законнарда</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каралган</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очраклардан</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тыш</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үз</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көченә</w:t>
      </w:r>
      <w:proofErr w:type="spellEnd"/>
      <w:r w:rsidRPr="00CD3BC6">
        <w:rPr>
          <w:rFonts w:ascii="Times New Roman" w:hAnsi="Times New Roman" w:cs="Times New Roman"/>
          <w:sz w:val="28"/>
          <w:szCs w:val="28"/>
        </w:rPr>
        <w:t xml:space="preserve"> </w:t>
      </w:r>
      <w:proofErr w:type="spellStart"/>
      <w:r w:rsidRPr="00CD3BC6">
        <w:rPr>
          <w:rFonts w:ascii="Times New Roman" w:hAnsi="Times New Roman" w:cs="Times New Roman"/>
          <w:sz w:val="28"/>
          <w:szCs w:val="28"/>
        </w:rPr>
        <w:t>керә</w:t>
      </w:r>
      <w:proofErr w:type="spellEnd"/>
      <w:r w:rsidRPr="00CD3BC6">
        <w:rPr>
          <w:rFonts w:ascii="Times New Roman" w:hAnsi="Times New Roman" w:cs="Times New Roman"/>
          <w:sz w:val="28"/>
          <w:szCs w:val="28"/>
        </w:rPr>
        <w:t>.</w:t>
      </w:r>
    </w:p>
    <w:p w:rsidR="00CD3BC6" w:rsidRDefault="00CD3BC6" w:rsidP="00CD3BC6">
      <w:pPr>
        <w:spacing w:after="0" w:line="240" w:lineRule="auto"/>
        <w:jc w:val="both"/>
        <w:rPr>
          <w:rFonts w:ascii="Times New Roman" w:hAnsi="Times New Roman" w:cs="Times New Roman"/>
          <w:sz w:val="28"/>
          <w:szCs w:val="28"/>
        </w:rPr>
      </w:pPr>
    </w:p>
    <w:p w:rsidR="00CD3BC6" w:rsidRPr="00376626" w:rsidRDefault="00CD3BC6" w:rsidP="00CD3BC6">
      <w:pPr>
        <w:spacing w:after="0" w:line="240" w:lineRule="auto"/>
        <w:jc w:val="both"/>
        <w:rPr>
          <w:rFonts w:ascii="Times New Roman" w:hAnsi="Times New Roman" w:cs="Times New Roman"/>
          <w:sz w:val="28"/>
          <w:szCs w:val="28"/>
        </w:rPr>
      </w:pPr>
    </w:p>
    <w:p w:rsidR="00C155D5" w:rsidRPr="00C155D5" w:rsidRDefault="00C155D5" w:rsidP="00C155D5">
      <w:pPr>
        <w:autoSpaceDE w:val="0"/>
        <w:autoSpaceDN w:val="0"/>
        <w:adjustRightInd w:val="0"/>
        <w:ind w:firstLine="540"/>
        <w:jc w:val="both"/>
        <w:rPr>
          <w:rFonts w:ascii="Times New Roman" w:hAnsi="Times New Roman" w:cs="Times New Roman"/>
          <w:sz w:val="28"/>
          <w:szCs w:val="28"/>
          <w:lang w:val="tt-RU"/>
        </w:rPr>
      </w:pPr>
    </w:p>
    <w:p w:rsidR="00C155D5" w:rsidRPr="00C155D5" w:rsidRDefault="00C155D5" w:rsidP="00C155D5">
      <w:pPr>
        <w:pStyle w:val="HEADERTEXT"/>
        <w:rPr>
          <w:rFonts w:ascii="Times New Roman" w:hAnsi="Times New Roman" w:cs="Times New Roman"/>
          <w:bCs/>
          <w:color w:val="auto"/>
          <w:sz w:val="28"/>
          <w:szCs w:val="28"/>
          <w:lang w:val="tt-RU"/>
        </w:rPr>
      </w:pPr>
      <w:r w:rsidRPr="00C155D5">
        <w:rPr>
          <w:rFonts w:ascii="Times New Roman" w:hAnsi="Times New Roman" w:cs="Times New Roman"/>
          <w:bCs/>
          <w:color w:val="auto"/>
          <w:sz w:val="28"/>
          <w:szCs w:val="28"/>
          <w:lang w:val="tt-RU"/>
        </w:rPr>
        <w:t xml:space="preserve">Татарстан Республикасы </w:t>
      </w:r>
    </w:p>
    <w:p w:rsidR="00C155D5" w:rsidRPr="00C155D5" w:rsidRDefault="00C155D5" w:rsidP="00C155D5">
      <w:pPr>
        <w:pStyle w:val="HEADERTEXT"/>
        <w:rPr>
          <w:rFonts w:ascii="Times New Roman" w:hAnsi="Times New Roman" w:cs="Times New Roman"/>
          <w:bCs/>
          <w:color w:val="auto"/>
          <w:sz w:val="28"/>
          <w:szCs w:val="28"/>
          <w:lang w:val="tt-RU"/>
        </w:rPr>
      </w:pPr>
      <w:r w:rsidRPr="00C155D5">
        <w:rPr>
          <w:rFonts w:ascii="Times New Roman" w:hAnsi="Times New Roman" w:cs="Times New Roman"/>
          <w:bCs/>
          <w:color w:val="auto"/>
          <w:sz w:val="28"/>
          <w:szCs w:val="28"/>
          <w:lang w:val="tt-RU"/>
        </w:rPr>
        <w:t xml:space="preserve">Чүпрәле муниципаль районы </w:t>
      </w:r>
    </w:p>
    <w:p w:rsidR="00C155D5" w:rsidRPr="00C155D5" w:rsidRDefault="00C155D5" w:rsidP="00C155D5">
      <w:pPr>
        <w:ind w:left="7"/>
        <w:rPr>
          <w:rFonts w:ascii="Times New Roman" w:hAnsi="Times New Roman" w:cs="Times New Roman"/>
          <w:sz w:val="28"/>
          <w:szCs w:val="28"/>
          <w:lang w:val="tt-RU"/>
        </w:rPr>
      </w:pPr>
      <w:r w:rsidRPr="00C155D5">
        <w:rPr>
          <w:rFonts w:ascii="Times New Roman" w:hAnsi="Times New Roman" w:cs="Times New Roman"/>
          <w:bCs/>
          <w:sz w:val="28"/>
          <w:szCs w:val="28"/>
          <w:lang w:val="tt-RU"/>
        </w:rPr>
        <w:t>Зур Чынлы авыл җирлеге башлыгы</w:t>
      </w:r>
      <w:r w:rsidRPr="00C155D5">
        <w:rPr>
          <w:rFonts w:ascii="Times New Roman" w:hAnsi="Times New Roman" w:cs="Times New Roman"/>
          <w:bCs/>
          <w:sz w:val="28"/>
          <w:szCs w:val="28"/>
          <w:lang w:val="tt-RU"/>
        </w:rPr>
        <w:tab/>
        <w:t>:                        Ф.Җ.Фатхуллов</w:t>
      </w:r>
    </w:p>
    <w:p w:rsidR="00E1753E" w:rsidRPr="00C155D5" w:rsidRDefault="00E1753E" w:rsidP="00376626">
      <w:pPr>
        <w:spacing w:after="0" w:line="240" w:lineRule="auto"/>
        <w:jc w:val="both"/>
        <w:rPr>
          <w:rFonts w:ascii="Times New Roman" w:eastAsia="Times New Roman" w:hAnsi="Times New Roman" w:cs="Times New Roman"/>
          <w:sz w:val="28"/>
          <w:szCs w:val="28"/>
          <w:lang w:val="tt-RU"/>
        </w:rPr>
      </w:pPr>
    </w:p>
    <w:p w:rsidR="009A1995" w:rsidRDefault="009A1995" w:rsidP="00376626">
      <w:pPr>
        <w:spacing w:after="0" w:line="240" w:lineRule="auto"/>
        <w:jc w:val="both"/>
        <w:rPr>
          <w:rFonts w:ascii="Times New Roman" w:eastAsia="Times New Roman" w:hAnsi="Times New Roman" w:cs="Times New Roman"/>
          <w:sz w:val="28"/>
          <w:szCs w:val="28"/>
          <w:lang w:val="tt-RU"/>
        </w:rPr>
      </w:pPr>
      <w:r w:rsidRPr="00C155D5">
        <w:rPr>
          <w:rFonts w:ascii="Times New Roman" w:eastAsia="Times New Roman" w:hAnsi="Times New Roman" w:cs="Times New Roman"/>
          <w:sz w:val="28"/>
          <w:szCs w:val="28"/>
          <w:lang w:val="tt-RU"/>
        </w:rPr>
        <w:t xml:space="preserve">                                                                                                     </w:t>
      </w:r>
      <w:r w:rsidR="00376626">
        <w:rPr>
          <w:rFonts w:ascii="Times New Roman" w:eastAsia="Times New Roman" w:hAnsi="Times New Roman" w:cs="Times New Roman"/>
          <w:sz w:val="28"/>
          <w:szCs w:val="28"/>
          <w:lang w:val="tt-RU"/>
        </w:rPr>
        <w:t xml:space="preserve"> </w:t>
      </w:r>
    </w:p>
    <w:p w:rsidR="00CD3BC6" w:rsidRDefault="00CD3BC6" w:rsidP="00376626">
      <w:pPr>
        <w:spacing w:after="0" w:line="240" w:lineRule="auto"/>
        <w:jc w:val="both"/>
        <w:rPr>
          <w:rFonts w:ascii="Times New Roman" w:eastAsia="Times New Roman" w:hAnsi="Times New Roman" w:cs="Times New Roman"/>
          <w:sz w:val="28"/>
          <w:szCs w:val="28"/>
          <w:lang w:val="tt-RU"/>
        </w:rPr>
      </w:pPr>
    </w:p>
    <w:p w:rsidR="00CD3BC6" w:rsidRDefault="00CD3BC6" w:rsidP="00376626">
      <w:pPr>
        <w:spacing w:after="0" w:line="240" w:lineRule="auto"/>
        <w:jc w:val="both"/>
        <w:rPr>
          <w:rFonts w:ascii="Times New Roman" w:eastAsia="Times New Roman" w:hAnsi="Times New Roman" w:cs="Times New Roman"/>
          <w:sz w:val="28"/>
          <w:szCs w:val="28"/>
          <w:lang w:val="tt-RU"/>
        </w:rPr>
      </w:pPr>
    </w:p>
    <w:p w:rsidR="00CD3BC6" w:rsidRDefault="00CD3BC6" w:rsidP="00376626">
      <w:pPr>
        <w:spacing w:after="0" w:line="240" w:lineRule="auto"/>
        <w:jc w:val="both"/>
        <w:rPr>
          <w:rFonts w:ascii="Times New Roman" w:eastAsia="Times New Roman" w:hAnsi="Times New Roman" w:cs="Times New Roman"/>
          <w:sz w:val="28"/>
          <w:szCs w:val="28"/>
          <w:lang w:val="tt-RU"/>
        </w:rPr>
      </w:pPr>
    </w:p>
    <w:p w:rsidR="00CD3BC6" w:rsidRDefault="00CD3BC6" w:rsidP="00376626">
      <w:pPr>
        <w:spacing w:after="0" w:line="240" w:lineRule="auto"/>
        <w:jc w:val="both"/>
        <w:rPr>
          <w:rFonts w:ascii="Times New Roman" w:eastAsia="Times New Roman" w:hAnsi="Times New Roman" w:cs="Times New Roman"/>
          <w:sz w:val="28"/>
          <w:szCs w:val="28"/>
          <w:lang w:val="tt-RU"/>
        </w:rPr>
      </w:pPr>
    </w:p>
    <w:p w:rsidR="00CD3BC6" w:rsidRPr="00376626" w:rsidRDefault="00CD3BC6" w:rsidP="00376626">
      <w:pPr>
        <w:spacing w:after="0" w:line="240" w:lineRule="auto"/>
        <w:jc w:val="both"/>
        <w:rPr>
          <w:rFonts w:ascii="Times New Roman" w:eastAsia="Times New Roman" w:hAnsi="Times New Roman" w:cs="Times New Roman"/>
          <w:sz w:val="28"/>
          <w:szCs w:val="28"/>
          <w:lang w:val="tt-RU"/>
        </w:rPr>
      </w:pPr>
    </w:p>
    <w:p w:rsidR="00CD3BC6" w:rsidRPr="00CD3BC6" w:rsidRDefault="009A1995"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376626">
        <w:rPr>
          <w:rFonts w:ascii="Times New Roman" w:eastAsia="Times New Roman" w:hAnsi="Times New Roman" w:cs="Times New Roman"/>
          <w:sz w:val="28"/>
          <w:szCs w:val="28"/>
          <w:lang w:val="tt-RU"/>
        </w:rPr>
        <w:t xml:space="preserve">                                                                                   </w:t>
      </w:r>
      <w:r w:rsidR="00CD3BC6">
        <w:rPr>
          <w:rFonts w:ascii="Times New Roman" w:eastAsia="Times New Roman" w:hAnsi="Times New Roman" w:cs="Times New Roman"/>
          <w:sz w:val="28"/>
          <w:szCs w:val="28"/>
          <w:lang w:val="tt-RU"/>
        </w:rPr>
        <w:t xml:space="preserve">                       </w:t>
      </w:r>
      <w:r w:rsidR="00CD3BC6" w:rsidRPr="00CD3BC6">
        <w:rPr>
          <w:rFonts w:ascii="Times New Roman" w:eastAsia="Times New Roman" w:hAnsi="Times New Roman" w:cs="Times New Roman"/>
          <w:sz w:val="28"/>
          <w:szCs w:val="28"/>
          <w:lang w:val="tt-RU"/>
        </w:rPr>
        <w:t>Кушымта</w:t>
      </w: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 xml:space="preserve">Совет карарына </w:t>
      </w: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 xml:space="preserve">                                                                                          Большецильнинский авыл җирлеге  </w:t>
      </w: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 xml:space="preserve">торак пунктлар </w:t>
      </w: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Чүпрәле</w:t>
      </w: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 xml:space="preserve">муниципаль район </w:t>
      </w:r>
    </w:p>
    <w:p w:rsidR="00CD3BC6" w:rsidRPr="00CD3BC6"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Татарстан Республикасы</w:t>
      </w:r>
    </w:p>
    <w:p w:rsidR="00E06421" w:rsidRPr="0013564F" w:rsidRDefault="00CD3BC6" w:rsidP="00CD3BC6">
      <w:pPr>
        <w:widowControl w:val="0"/>
        <w:autoSpaceDE w:val="0"/>
        <w:autoSpaceDN w:val="0"/>
        <w:spacing w:after="0" w:line="240" w:lineRule="auto"/>
        <w:jc w:val="right"/>
        <w:rPr>
          <w:rFonts w:ascii="Times New Roman" w:eastAsia="Times New Roman" w:hAnsi="Times New Roman" w:cs="Times New Roman"/>
          <w:sz w:val="28"/>
          <w:szCs w:val="28"/>
          <w:lang w:val="tt-RU"/>
        </w:rPr>
      </w:pPr>
      <w:r w:rsidRPr="00CD3BC6">
        <w:rPr>
          <w:rFonts w:ascii="Times New Roman" w:eastAsia="Times New Roman" w:hAnsi="Times New Roman" w:cs="Times New Roman"/>
          <w:sz w:val="28"/>
          <w:szCs w:val="28"/>
          <w:lang w:val="tt-RU"/>
        </w:rPr>
        <w:t>2023 елның 25 маендагы 30/1 номерлы карары</w:t>
      </w:r>
    </w:p>
    <w:p w:rsidR="00E06421" w:rsidRPr="0013564F" w:rsidRDefault="00E06421" w:rsidP="00E06421">
      <w:pPr>
        <w:widowControl w:val="0"/>
        <w:autoSpaceDE w:val="0"/>
        <w:autoSpaceDN w:val="0"/>
        <w:spacing w:after="0" w:line="240" w:lineRule="auto"/>
        <w:rPr>
          <w:rFonts w:ascii="Times New Roman" w:eastAsia="Times New Roman" w:hAnsi="Times New Roman" w:cs="Times New Roman"/>
          <w:sz w:val="28"/>
          <w:szCs w:val="28"/>
          <w:lang w:val="tt-RU"/>
        </w:rPr>
      </w:pPr>
    </w:p>
    <w:p w:rsidR="00E06421" w:rsidRPr="0013564F" w:rsidRDefault="0013564F" w:rsidP="00E06421">
      <w:pPr>
        <w:widowControl w:val="0"/>
        <w:autoSpaceDE w:val="0"/>
        <w:autoSpaceDN w:val="0"/>
        <w:spacing w:after="0" w:line="240" w:lineRule="auto"/>
        <w:jc w:val="center"/>
        <w:rPr>
          <w:rFonts w:ascii="Times New Roman" w:eastAsia="Times New Roman" w:hAnsi="Times New Roman" w:cs="Times New Roman"/>
          <w:sz w:val="28"/>
          <w:szCs w:val="28"/>
          <w:lang w:val="tt-RU"/>
        </w:rPr>
      </w:pPr>
      <w:r w:rsidRPr="0013564F">
        <w:rPr>
          <w:rFonts w:ascii="Times New Roman" w:eastAsia="Times New Roman" w:hAnsi="Times New Roman" w:cs="Times New Roman"/>
          <w:b/>
          <w:sz w:val="28"/>
          <w:szCs w:val="28"/>
        </w:rPr>
        <w:t xml:space="preserve">Татарстан </w:t>
      </w:r>
      <w:proofErr w:type="spellStart"/>
      <w:r w:rsidRPr="0013564F">
        <w:rPr>
          <w:rFonts w:ascii="Times New Roman" w:eastAsia="Times New Roman" w:hAnsi="Times New Roman" w:cs="Times New Roman"/>
          <w:b/>
          <w:sz w:val="28"/>
          <w:szCs w:val="28"/>
        </w:rPr>
        <w:t>Республикасы</w:t>
      </w:r>
      <w:proofErr w:type="spellEnd"/>
    </w:p>
    <w:p w:rsidR="0013564F" w:rsidRPr="0013564F" w:rsidRDefault="0013564F" w:rsidP="0013564F">
      <w:pPr>
        <w:widowControl w:val="0"/>
        <w:autoSpaceDE w:val="0"/>
        <w:autoSpaceDN w:val="0"/>
        <w:spacing w:after="0" w:line="240" w:lineRule="auto"/>
        <w:jc w:val="center"/>
        <w:rPr>
          <w:rFonts w:ascii="Times New Roman" w:eastAsia="Times New Roman" w:hAnsi="Times New Roman" w:cs="Times New Roman"/>
          <w:b/>
          <w:sz w:val="28"/>
          <w:szCs w:val="28"/>
        </w:rPr>
      </w:pPr>
      <w:proofErr w:type="spellStart"/>
      <w:r w:rsidRPr="0013564F">
        <w:rPr>
          <w:rFonts w:ascii="Times New Roman" w:eastAsia="Times New Roman" w:hAnsi="Times New Roman" w:cs="Times New Roman"/>
          <w:b/>
          <w:sz w:val="28"/>
          <w:szCs w:val="28"/>
        </w:rPr>
        <w:t>Чүпрәле</w:t>
      </w:r>
      <w:proofErr w:type="spellEnd"/>
      <w:r w:rsidRPr="0013564F">
        <w:rPr>
          <w:rFonts w:ascii="Times New Roman" w:eastAsia="Times New Roman" w:hAnsi="Times New Roman" w:cs="Times New Roman"/>
          <w:b/>
          <w:sz w:val="28"/>
          <w:szCs w:val="28"/>
        </w:rPr>
        <w:t xml:space="preserve"> </w:t>
      </w:r>
      <w:proofErr w:type="spellStart"/>
      <w:r w:rsidRPr="0013564F">
        <w:rPr>
          <w:rFonts w:ascii="Times New Roman" w:eastAsia="Times New Roman" w:hAnsi="Times New Roman" w:cs="Times New Roman"/>
          <w:b/>
          <w:sz w:val="28"/>
          <w:szCs w:val="28"/>
        </w:rPr>
        <w:t>муниципал</w:t>
      </w:r>
      <w:r>
        <w:rPr>
          <w:rFonts w:ascii="Times New Roman" w:eastAsia="Times New Roman" w:hAnsi="Times New Roman" w:cs="Times New Roman"/>
          <w:b/>
          <w:sz w:val="28"/>
          <w:szCs w:val="28"/>
        </w:rPr>
        <w:t>ь</w:t>
      </w:r>
      <w:proofErr w:type="spellEnd"/>
      <w:r>
        <w:rPr>
          <w:rFonts w:ascii="Times New Roman" w:eastAsia="Times New Roman" w:hAnsi="Times New Roman" w:cs="Times New Roman"/>
          <w:b/>
          <w:sz w:val="28"/>
          <w:szCs w:val="28"/>
        </w:rPr>
        <w:t xml:space="preserve"> районы </w:t>
      </w:r>
      <w:proofErr w:type="spellStart"/>
      <w:r>
        <w:rPr>
          <w:rFonts w:ascii="Times New Roman" w:eastAsia="Times New Roman" w:hAnsi="Times New Roman" w:cs="Times New Roman"/>
          <w:b/>
          <w:sz w:val="28"/>
          <w:szCs w:val="28"/>
        </w:rPr>
        <w:t>Зур</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Чынлы</w:t>
      </w:r>
      <w:proofErr w:type="spellEnd"/>
      <w:r w:rsidRPr="0013564F">
        <w:rPr>
          <w:rFonts w:ascii="Times New Roman" w:eastAsia="Times New Roman" w:hAnsi="Times New Roman" w:cs="Times New Roman"/>
          <w:b/>
          <w:sz w:val="28"/>
          <w:szCs w:val="28"/>
        </w:rPr>
        <w:t xml:space="preserve"> </w:t>
      </w:r>
      <w:proofErr w:type="spellStart"/>
      <w:r w:rsidRPr="0013564F">
        <w:rPr>
          <w:rFonts w:ascii="Times New Roman" w:eastAsia="Times New Roman" w:hAnsi="Times New Roman" w:cs="Times New Roman"/>
          <w:b/>
          <w:sz w:val="28"/>
          <w:szCs w:val="28"/>
        </w:rPr>
        <w:t>авыл</w:t>
      </w:r>
      <w:proofErr w:type="spellEnd"/>
      <w:r w:rsidRPr="0013564F">
        <w:rPr>
          <w:rFonts w:ascii="Times New Roman" w:eastAsia="Times New Roman" w:hAnsi="Times New Roman" w:cs="Times New Roman"/>
          <w:b/>
          <w:sz w:val="28"/>
          <w:szCs w:val="28"/>
        </w:rPr>
        <w:t xml:space="preserve"> </w:t>
      </w:r>
      <w:proofErr w:type="spellStart"/>
      <w:r w:rsidRPr="0013564F">
        <w:rPr>
          <w:rFonts w:ascii="Times New Roman" w:eastAsia="Times New Roman" w:hAnsi="Times New Roman" w:cs="Times New Roman"/>
          <w:b/>
          <w:sz w:val="28"/>
          <w:szCs w:val="28"/>
        </w:rPr>
        <w:t>җирлеге</w:t>
      </w:r>
      <w:proofErr w:type="spellEnd"/>
      <w:r w:rsidRPr="0013564F">
        <w:rPr>
          <w:rFonts w:ascii="Times New Roman" w:eastAsia="Times New Roman" w:hAnsi="Times New Roman" w:cs="Times New Roman"/>
          <w:b/>
          <w:sz w:val="28"/>
          <w:szCs w:val="28"/>
        </w:rPr>
        <w:t xml:space="preserve"> </w:t>
      </w:r>
      <w:proofErr w:type="spellStart"/>
      <w:r w:rsidRPr="0013564F">
        <w:rPr>
          <w:rFonts w:ascii="Times New Roman" w:eastAsia="Times New Roman" w:hAnsi="Times New Roman" w:cs="Times New Roman"/>
          <w:b/>
          <w:sz w:val="28"/>
          <w:szCs w:val="28"/>
        </w:rPr>
        <w:t>Уставына</w:t>
      </w:r>
      <w:proofErr w:type="spellEnd"/>
    </w:p>
    <w:p w:rsidR="0013564F" w:rsidRPr="0013564F" w:rsidRDefault="0013564F" w:rsidP="0013564F">
      <w:pPr>
        <w:widowControl w:val="0"/>
        <w:autoSpaceDE w:val="0"/>
        <w:autoSpaceDN w:val="0"/>
        <w:spacing w:after="0" w:line="240" w:lineRule="auto"/>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 xml:space="preserve">                                             ү</w:t>
      </w:r>
      <w:r w:rsidRPr="0013564F">
        <w:rPr>
          <w:rFonts w:ascii="Times New Roman" w:eastAsia="Times New Roman" w:hAnsi="Times New Roman" w:cs="Times New Roman"/>
          <w:b/>
          <w:sz w:val="28"/>
          <w:szCs w:val="28"/>
          <w:lang w:val="tt-RU"/>
        </w:rPr>
        <w:t>згәрешләр һәм өстәмәләр</w:t>
      </w:r>
    </w:p>
    <w:p w:rsidR="00D47ABE" w:rsidRPr="0013564F" w:rsidRDefault="00D47ABE" w:rsidP="00D47ABE">
      <w:pPr>
        <w:spacing w:after="0" w:line="240" w:lineRule="auto"/>
        <w:jc w:val="center"/>
        <w:rPr>
          <w:rFonts w:ascii="Times New Roman" w:hAnsi="Times New Roman" w:cs="Times New Roman"/>
          <w:sz w:val="28"/>
          <w:szCs w:val="28"/>
          <w:lang w:val="tt-RU"/>
        </w:rPr>
      </w:pPr>
    </w:p>
    <w:p w:rsidR="0013564F" w:rsidRPr="0013564F" w:rsidRDefault="0013564F" w:rsidP="0013564F">
      <w:pPr>
        <w:spacing w:after="0" w:line="240" w:lineRule="auto"/>
        <w:ind w:firstLine="567"/>
        <w:jc w:val="both"/>
        <w:rPr>
          <w:rFonts w:ascii="Times New Roman" w:hAnsi="Times New Roman" w:cs="Times New Roman"/>
          <w:sz w:val="28"/>
          <w:szCs w:val="28"/>
          <w:lang w:val="tt-RU"/>
        </w:rPr>
      </w:pPr>
      <w:r w:rsidRPr="0013564F">
        <w:rPr>
          <w:rFonts w:ascii="Times New Roman" w:hAnsi="Times New Roman" w:cs="Times New Roman"/>
          <w:sz w:val="28"/>
          <w:szCs w:val="28"/>
          <w:lang w:val="tt-RU"/>
        </w:rPr>
        <w:t>18.1 статьясында:</w:t>
      </w:r>
    </w:p>
    <w:p w:rsidR="0013564F" w:rsidRPr="0013564F" w:rsidRDefault="0013564F" w:rsidP="0013564F">
      <w:pPr>
        <w:spacing w:after="0" w:line="240" w:lineRule="auto"/>
        <w:ind w:firstLine="567"/>
        <w:jc w:val="both"/>
        <w:rPr>
          <w:rFonts w:ascii="Times New Roman" w:hAnsi="Times New Roman" w:cs="Times New Roman"/>
          <w:sz w:val="28"/>
          <w:szCs w:val="28"/>
          <w:lang w:val="tt-RU"/>
        </w:rPr>
      </w:pPr>
      <w:r w:rsidRPr="0013564F">
        <w:rPr>
          <w:rFonts w:ascii="Times New Roman" w:hAnsi="Times New Roman" w:cs="Times New Roman"/>
          <w:sz w:val="28"/>
          <w:szCs w:val="28"/>
          <w:lang w:val="tt-RU"/>
        </w:rPr>
        <w:t>а) 2 нче пунктны түбәндәге редакциядә бәян итәргә:</w:t>
      </w:r>
    </w:p>
    <w:p w:rsidR="0013564F" w:rsidRPr="0013564F" w:rsidRDefault="0013564F" w:rsidP="0013564F">
      <w:pPr>
        <w:spacing w:after="0" w:line="240" w:lineRule="auto"/>
        <w:ind w:firstLine="567"/>
        <w:jc w:val="both"/>
        <w:rPr>
          <w:rFonts w:ascii="Times New Roman" w:hAnsi="Times New Roman" w:cs="Times New Roman"/>
          <w:sz w:val="28"/>
          <w:szCs w:val="28"/>
          <w:lang w:val="tt-RU"/>
        </w:rPr>
      </w:pPr>
      <w:r w:rsidRPr="0013564F">
        <w:rPr>
          <w:rFonts w:ascii="Times New Roman" w:hAnsi="Times New Roman" w:cs="Times New Roman"/>
          <w:sz w:val="28"/>
          <w:szCs w:val="28"/>
          <w:lang w:val="tt-RU"/>
        </w:rPr>
        <w:t>«2. Авыл җирлеге старостасы авыл җирлеге Советы тарафыннан билгеләнә, аның составына әлеге авыл җирлеге керә, авыл җирлеге гражданнары җыены тәкъдиме буенча. Авыл җирлеге старостасы әлеге авыл җирлеге территориясендә яшәүче һәм актив сайлау хокукына ия булган Россия Федерациясе гражданнары яки гражданнар җыены тәкъдим иткән көнне 18 яшькә җиткән һәм әлеге авыл җирлеге территориясендә урнашкан торак бинасы булган Россия Федерациясе гражданнары арасыннан билгеләнә.»;</w:t>
      </w:r>
    </w:p>
    <w:p w:rsidR="0013564F" w:rsidRPr="0013564F" w:rsidRDefault="0013564F" w:rsidP="0013564F">
      <w:pPr>
        <w:spacing w:after="0" w:line="240" w:lineRule="auto"/>
        <w:ind w:firstLine="567"/>
        <w:jc w:val="both"/>
        <w:rPr>
          <w:rFonts w:ascii="Times New Roman" w:hAnsi="Times New Roman" w:cs="Times New Roman"/>
          <w:sz w:val="28"/>
          <w:szCs w:val="28"/>
          <w:lang w:val="tt-RU"/>
        </w:rPr>
      </w:pPr>
      <w:r w:rsidRPr="0013564F">
        <w:rPr>
          <w:rFonts w:ascii="Times New Roman" w:hAnsi="Times New Roman" w:cs="Times New Roman"/>
          <w:sz w:val="28"/>
          <w:szCs w:val="28"/>
          <w:lang w:val="tt-RU"/>
        </w:rPr>
        <w:t>б) «муниципаль вазыйфаны» сүзләр белән тулыландырырга « дигән сүзләрдән соң 3 пунктның беренче абзацы, үз вәкаләтләрен даими булмаган нигездә гамәлгә ашыручы җирлек Советы депутаты муниципаль вазыйфасыннан тыш,»;</w:t>
      </w:r>
    </w:p>
    <w:p w:rsidR="0013564F" w:rsidRPr="0013564F" w:rsidRDefault="0013564F" w:rsidP="0013564F">
      <w:pPr>
        <w:spacing w:after="0" w:line="240" w:lineRule="auto"/>
        <w:ind w:firstLine="567"/>
        <w:jc w:val="both"/>
        <w:rPr>
          <w:rFonts w:ascii="Times New Roman" w:hAnsi="Times New Roman" w:cs="Times New Roman"/>
          <w:sz w:val="28"/>
          <w:szCs w:val="28"/>
          <w:lang w:val="tt-RU"/>
        </w:rPr>
      </w:pPr>
      <w:r w:rsidRPr="0013564F">
        <w:rPr>
          <w:rFonts w:ascii="Times New Roman" w:hAnsi="Times New Roman" w:cs="Times New Roman"/>
          <w:sz w:val="28"/>
          <w:szCs w:val="28"/>
          <w:lang w:val="tt-RU"/>
        </w:rPr>
        <w:t>в) "муниципаль вазыйфаны" сүзләр белән тулыландырырга " дигән сүзләрдән соң 4 пунктның 1 пунктчасы, үз вәкаләтләрен даими булмаган нигездә гамәлгә ашыручы җирлек Советы депутаты муниципаль вазыйфасыннан тыш,»;</w:t>
      </w:r>
    </w:p>
    <w:p w:rsidR="0013564F" w:rsidRPr="0013564F" w:rsidRDefault="0013564F" w:rsidP="0013564F">
      <w:pPr>
        <w:spacing w:after="0" w:line="240" w:lineRule="auto"/>
        <w:ind w:firstLine="567"/>
        <w:jc w:val="both"/>
        <w:rPr>
          <w:rFonts w:ascii="Times New Roman" w:hAnsi="Times New Roman" w:cs="Times New Roman"/>
          <w:sz w:val="28"/>
          <w:szCs w:val="28"/>
          <w:lang w:val="tt-RU"/>
        </w:rPr>
      </w:pPr>
      <w:r w:rsidRPr="0013564F">
        <w:rPr>
          <w:rFonts w:ascii="Times New Roman" w:hAnsi="Times New Roman" w:cs="Times New Roman"/>
          <w:sz w:val="28"/>
          <w:szCs w:val="28"/>
          <w:lang w:val="tt-RU"/>
        </w:rPr>
        <w:t>29 нчы маддәнең 3 нче пунктын түбәндәге яңа редакциядә бәян итәргә:</w:t>
      </w:r>
    </w:p>
    <w:p w:rsidR="00D47ABE" w:rsidRPr="00F77BF2" w:rsidRDefault="0013564F" w:rsidP="0013564F">
      <w:pPr>
        <w:spacing w:after="0" w:line="240" w:lineRule="auto"/>
        <w:ind w:firstLine="567"/>
        <w:jc w:val="both"/>
        <w:rPr>
          <w:rFonts w:ascii="Times New Roman" w:hAnsi="Times New Roman" w:cs="Times New Roman"/>
          <w:sz w:val="28"/>
          <w:szCs w:val="28"/>
          <w:lang w:val="tt-RU"/>
        </w:rPr>
      </w:pPr>
      <w:r w:rsidRPr="00F77BF2">
        <w:rPr>
          <w:rFonts w:ascii="Times New Roman" w:hAnsi="Times New Roman" w:cs="Times New Roman"/>
          <w:sz w:val="28"/>
          <w:szCs w:val="28"/>
          <w:lang w:val="tt-RU"/>
        </w:rPr>
        <w:t>«3. Җирлек Советы депутатлары Россия Федерациясе Федераль Собраниесе Дәүләт Думасы депутатлары, Россия Федерациясе сенаторлары, Россия Федерациясе субъектларының закон чыгару (вәкиллекле) органнары депутатлары була алмый, Россия Федерациясенең башка дәүләт вазыйфаларын, Россия Федерациясе субъектларының дәүләт вазыйфаларын, шулай ук дәүләт граждан хезмәте вазыйфаларын һәм муниципаль хезмәт вазыйфаларын башкара алмый, әгәр федераль законнарда башкасы каралмаган булса. Җирле үзидарәнең сайлап куелган вазифаи заты бер үк вакытта җирлек Советы депутаты вәкаләтләрен дә башкара алмый, 06.10.2006 no 131-ФЗ Федераль законы һәм башка федераль законнар белән билгеләнгән очраклардан тыш.»;</w:t>
      </w:r>
    </w:p>
    <w:p w:rsidR="0013564F" w:rsidRPr="00F77BF2" w:rsidRDefault="0013564F" w:rsidP="0013564F">
      <w:pPr>
        <w:spacing w:after="0" w:line="240" w:lineRule="auto"/>
        <w:ind w:firstLine="567"/>
        <w:jc w:val="both"/>
        <w:rPr>
          <w:rFonts w:ascii="Times New Roman" w:hAnsi="Times New Roman" w:cs="Times New Roman"/>
          <w:sz w:val="28"/>
          <w:szCs w:val="28"/>
          <w:lang w:val="tt-RU"/>
        </w:rPr>
      </w:pPr>
      <w:r w:rsidRPr="00F77BF2">
        <w:rPr>
          <w:rFonts w:ascii="Times New Roman" w:hAnsi="Times New Roman" w:cs="Times New Roman"/>
          <w:sz w:val="28"/>
          <w:szCs w:val="28"/>
          <w:lang w:val="tt-RU"/>
        </w:rPr>
        <w:lastRenderedPageBreak/>
        <w:t>32 статьясының 14 пунктчасы 1 пунктчасы түбәндәге редакциядә китерелсен:</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«14)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Чүпрәле</w:t>
      </w:r>
      <w:proofErr w:type="spellEnd"/>
      <w:r w:rsidRPr="0013564F">
        <w:rPr>
          <w:rFonts w:ascii="Times New Roman" w:hAnsi="Times New Roman" w:cs="Times New Roman"/>
          <w:sz w:val="28"/>
          <w:szCs w:val="28"/>
        </w:rPr>
        <w:t xml:space="preserve"> районы </w:t>
      </w:r>
      <w:proofErr w:type="spellStart"/>
      <w:r w:rsidRPr="0013564F">
        <w:rPr>
          <w:rFonts w:ascii="Times New Roman" w:hAnsi="Times New Roman" w:cs="Times New Roman"/>
          <w:sz w:val="28"/>
          <w:szCs w:val="28"/>
        </w:rPr>
        <w:t>территориаль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сайлау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комиссиясенә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җирлекнең</w:t>
      </w:r>
      <w:proofErr w:type="spellEnd"/>
      <w:r w:rsidRPr="0013564F">
        <w:rPr>
          <w:rFonts w:ascii="Times New Roman" w:hAnsi="Times New Roman" w:cs="Times New Roman"/>
          <w:sz w:val="28"/>
          <w:szCs w:val="28"/>
        </w:rPr>
        <w:t xml:space="preserve"> участок </w:t>
      </w:r>
      <w:proofErr w:type="spellStart"/>
      <w:r w:rsidRPr="0013564F">
        <w:rPr>
          <w:rFonts w:ascii="Times New Roman" w:hAnsi="Times New Roman" w:cs="Times New Roman"/>
          <w:sz w:val="28"/>
          <w:szCs w:val="28"/>
        </w:rPr>
        <w:t>сайлау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комиссиясе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әгъзасы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итеп</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билгеләү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өчен</w:t>
      </w:r>
      <w:proofErr w:type="spellEnd"/>
      <w:r w:rsidRPr="0013564F">
        <w:rPr>
          <w:rFonts w:ascii="Times New Roman" w:hAnsi="Times New Roman" w:cs="Times New Roman"/>
          <w:sz w:val="28"/>
          <w:szCs w:val="28"/>
        </w:rPr>
        <w:t xml:space="preserve"> кандидатура </w:t>
      </w:r>
      <w:proofErr w:type="spellStart"/>
      <w:r w:rsidRPr="0013564F">
        <w:rPr>
          <w:rFonts w:ascii="Times New Roman" w:hAnsi="Times New Roman" w:cs="Times New Roman"/>
          <w:sz w:val="28"/>
          <w:szCs w:val="28"/>
        </w:rPr>
        <w:t>тәкъдим</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итү</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39 </w:t>
      </w:r>
      <w:proofErr w:type="spellStart"/>
      <w:r w:rsidRPr="0013564F">
        <w:rPr>
          <w:rFonts w:ascii="Times New Roman" w:hAnsi="Times New Roman" w:cs="Times New Roman"/>
          <w:sz w:val="28"/>
          <w:szCs w:val="28"/>
        </w:rPr>
        <w:t>нчы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маддәне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түбәндәге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эчтәлектәге</w:t>
      </w:r>
      <w:proofErr w:type="spellEnd"/>
      <w:r w:rsidRPr="0013564F">
        <w:rPr>
          <w:rFonts w:ascii="Times New Roman" w:hAnsi="Times New Roman" w:cs="Times New Roman"/>
          <w:sz w:val="28"/>
          <w:szCs w:val="28"/>
        </w:rPr>
        <w:t xml:space="preserve"> 1.1 пункт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тулыландырырга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«1.1. </w:t>
      </w:r>
      <w:proofErr w:type="spellStart"/>
      <w:r w:rsidRPr="0013564F">
        <w:rPr>
          <w:rFonts w:ascii="Times New Roman" w:hAnsi="Times New Roman" w:cs="Times New Roman"/>
          <w:sz w:val="28"/>
          <w:szCs w:val="28"/>
        </w:rPr>
        <w:t>Җирлек</w:t>
      </w:r>
      <w:proofErr w:type="spellEnd"/>
      <w:r w:rsidRPr="0013564F">
        <w:rPr>
          <w:rFonts w:ascii="Times New Roman" w:hAnsi="Times New Roman" w:cs="Times New Roman"/>
          <w:sz w:val="28"/>
          <w:szCs w:val="28"/>
        </w:rPr>
        <w:t xml:space="preserve"> Советы </w:t>
      </w:r>
      <w:proofErr w:type="spellStart"/>
      <w:r w:rsidRPr="0013564F">
        <w:rPr>
          <w:rFonts w:ascii="Times New Roman" w:hAnsi="Times New Roman" w:cs="Times New Roman"/>
          <w:sz w:val="28"/>
          <w:szCs w:val="28"/>
        </w:rPr>
        <w:t>депутатының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вәкаләтләре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җирлек</w:t>
      </w:r>
      <w:proofErr w:type="spellEnd"/>
      <w:r w:rsidRPr="0013564F">
        <w:rPr>
          <w:rFonts w:ascii="Times New Roman" w:hAnsi="Times New Roman" w:cs="Times New Roman"/>
          <w:sz w:val="28"/>
          <w:szCs w:val="28"/>
        </w:rPr>
        <w:t xml:space="preserve"> Советы </w:t>
      </w:r>
      <w:proofErr w:type="spellStart"/>
      <w:r w:rsidRPr="0013564F">
        <w:rPr>
          <w:rFonts w:ascii="Times New Roman" w:hAnsi="Times New Roman" w:cs="Times New Roman"/>
          <w:sz w:val="28"/>
          <w:szCs w:val="28"/>
        </w:rPr>
        <w:t>карары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җитди</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сәбәпләрсез</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җирлек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Советының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барлык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утырышларында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алты</w:t>
      </w:r>
      <w:proofErr w:type="spellEnd"/>
      <w:r w:rsidRPr="0013564F">
        <w:rPr>
          <w:rFonts w:ascii="Times New Roman" w:hAnsi="Times New Roman" w:cs="Times New Roman"/>
          <w:sz w:val="28"/>
          <w:szCs w:val="28"/>
        </w:rPr>
        <w:t xml:space="preserve"> ай </w:t>
      </w:r>
      <w:proofErr w:type="spellStart"/>
      <w:r w:rsidRPr="0013564F">
        <w:rPr>
          <w:rFonts w:ascii="Times New Roman" w:hAnsi="Times New Roman" w:cs="Times New Roman"/>
          <w:sz w:val="28"/>
          <w:szCs w:val="28"/>
        </w:rPr>
        <w:t>рәттән</w:t>
      </w:r>
      <w:proofErr w:type="spellEnd"/>
      <w:r w:rsidRPr="0013564F">
        <w:rPr>
          <w:rFonts w:ascii="Times New Roman" w:hAnsi="Times New Roman" w:cs="Times New Roman"/>
          <w:sz w:val="28"/>
          <w:szCs w:val="28"/>
        </w:rPr>
        <w:t xml:space="preserve"> депутат </w:t>
      </w:r>
      <w:proofErr w:type="spellStart"/>
      <w:r w:rsidRPr="0013564F">
        <w:rPr>
          <w:rFonts w:ascii="Times New Roman" w:hAnsi="Times New Roman" w:cs="Times New Roman"/>
          <w:sz w:val="28"/>
          <w:szCs w:val="28"/>
        </w:rPr>
        <w:t>булмаган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очракта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вакытыннан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туктатыла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41 </w:t>
      </w:r>
      <w:proofErr w:type="spellStart"/>
      <w:r w:rsidRPr="0013564F">
        <w:rPr>
          <w:rFonts w:ascii="Times New Roman" w:hAnsi="Times New Roman" w:cs="Times New Roman"/>
          <w:sz w:val="28"/>
          <w:szCs w:val="28"/>
        </w:rPr>
        <w:t>статьяның</w:t>
      </w:r>
      <w:proofErr w:type="spellEnd"/>
      <w:r w:rsidRPr="0013564F">
        <w:rPr>
          <w:rFonts w:ascii="Times New Roman" w:hAnsi="Times New Roman" w:cs="Times New Roman"/>
          <w:sz w:val="28"/>
          <w:szCs w:val="28"/>
        </w:rPr>
        <w:t xml:space="preserve"> 1 </w:t>
      </w:r>
      <w:proofErr w:type="spellStart"/>
      <w:r w:rsidRPr="0013564F">
        <w:rPr>
          <w:rFonts w:ascii="Times New Roman" w:hAnsi="Times New Roman" w:cs="Times New Roman"/>
          <w:sz w:val="28"/>
          <w:szCs w:val="28"/>
        </w:rPr>
        <w:t>пунктында</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Президенты" </w:t>
      </w:r>
      <w:proofErr w:type="spellStart"/>
      <w:proofErr w:type="gramStart"/>
      <w:r w:rsidRPr="0013564F">
        <w:rPr>
          <w:rFonts w:ascii="Times New Roman" w:hAnsi="Times New Roman" w:cs="Times New Roman"/>
          <w:sz w:val="28"/>
          <w:szCs w:val="28"/>
        </w:rPr>
        <w:t>сүзләрен»Татарстан</w:t>
      </w:r>
      <w:proofErr w:type="spellEnd"/>
      <w:proofErr w:type="gram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(Раиса) " </w:t>
      </w:r>
      <w:proofErr w:type="spellStart"/>
      <w:r w:rsidRPr="0013564F">
        <w:rPr>
          <w:rFonts w:ascii="Times New Roman" w:hAnsi="Times New Roman" w:cs="Times New Roman"/>
          <w:sz w:val="28"/>
          <w:szCs w:val="28"/>
        </w:rPr>
        <w:t>сүзләре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алыштырырга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proofErr w:type="gramStart"/>
      <w:r w:rsidRPr="0013564F">
        <w:rPr>
          <w:rFonts w:ascii="Times New Roman" w:hAnsi="Times New Roman" w:cs="Times New Roman"/>
          <w:sz w:val="28"/>
          <w:szCs w:val="28"/>
        </w:rPr>
        <w:t>б</w:t>
      </w:r>
      <w:proofErr w:type="gramEnd"/>
      <w:r w:rsidRPr="0013564F">
        <w:rPr>
          <w:rFonts w:ascii="Times New Roman" w:hAnsi="Times New Roman" w:cs="Times New Roman"/>
          <w:sz w:val="28"/>
          <w:szCs w:val="28"/>
        </w:rPr>
        <w:t xml:space="preserve">) 42 </w:t>
      </w:r>
      <w:proofErr w:type="spellStart"/>
      <w:r w:rsidRPr="0013564F">
        <w:rPr>
          <w:rFonts w:ascii="Times New Roman" w:hAnsi="Times New Roman" w:cs="Times New Roman"/>
          <w:sz w:val="28"/>
          <w:szCs w:val="28"/>
        </w:rPr>
        <w:t>статьясының</w:t>
      </w:r>
      <w:proofErr w:type="spellEnd"/>
      <w:r w:rsidRPr="0013564F">
        <w:rPr>
          <w:rFonts w:ascii="Times New Roman" w:hAnsi="Times New Roman" w:cs="Times New Roman"/>
          <w:sz w:val="28"/>
          <w:szCs w:val="28"/>
        </w:rPr>
        <w:t xml:space="preserve"> 3 </w:t>
      </w:r>
      <w:proofErr w:type="spellStart"/>
      <w:r w:rsidRPr="0013564F">
        <w:rPr>
          <w:rFonts w:ascii="Times New Roman" w:hAnsi="Times New Roman" w:cs="Times New Roman"/>
          <w:sz w:val="28"/>
          <w:szCs w:val="28"/>
        </w:rPr>
        <w:t>пунктындагы</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Президенты" </w:t>
      </w:r>
      <w:proofErr w:type="spellStart"/>
      <w:r w:rsidRPr="0013564F">
        <w:rPr>
          <w:rFonts w:ascii="Times New Roman" w:hAnsi="Times New Roman" w:cs="Times New Roman"/>
          <w:sz w:val="28"/>
          <w:szCs w:val="28"/>
        </w:rPr>
        <w:t>сүзләрен</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(Раиса)»</w:t>
      </w:r>
      <w:proofErr w:type="spellStart"/>
      <w:r w:rsidRPr="0013564F">
        <w:rPr>
          <w:rFonts w:ascii="Times New Roman" w:hAnsi="Times New Roman" w:cs="Times New Roman"/>
          <w:sz w:val="28"/>
          <w:szCs w:val="28"/>
        </w:rPr>
        <w:t>сүзләре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алыштырырга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45 </w:t>
      </w:r>
      <w:proofErr w:type="spellStart"/>
      <w:r w:rsidRPr="0013564F">
        <w:rPr>
          <w:rFonts w:ascii="Times New Roman" w:hAnsi="Times New Roman" w:cs="Times New Roman"/>
          <w:sz w:val="28"/>
          <w:szCs w:val="28"/>
        </w:rPr>
        <w:t>статьяның</w:t>
      </w:r>
      <w:proofErr w:type="spellEnd"/>
      <w:r w:rsidRPr="0013564F">
        <w:rPr>
          <w:rFonts w:ascii="Times New Roman" w:hAnsi="Times New Roman" w:cs="Times New Roman"/>
          <w:sz w:val="28"/>
          <w:szCs w:val="28"/>
        </w:rPr>
        <w:t xml:space="preserve"> 5 </w:t>
      </w:r>
      <w:proofErr w:type="spellStart"/>
      <w:r w:rsidRPr="0013564F">
        <w:rPr>
          <w:rFonts w:ascii="Times New Roman" w:hAnsi="Times New Roman" w:cs="Times New Roman"/>
          <w:sz w:val="28"/>
          <w:szCs w:val="28"/>
        </w:rPr>
        <w:t>пунктында</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Президенты" </w:t>
      </w:r>
      <w:proofErr w:type="spellStart"/>
      <w:proofErr w:type="gramStart"/>
      <w:r w:rsidRPr="0013564F">
        <w:rPr>
          <w:rFonts w:ascii="Times New Roman" w:hAnsi="Times New Roman" w:cs="Times New Roman"/>
          <w:sz w:val="28"/>
          <w:szCs w:val="28"/>
        </w:rPr>
        <w:t>сүзләрен»Татарстан</w:t>
      </w:r>
      <w:proofErr w:type="spellEnd"/>
      <w:proofErr w:type="gram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(Раиса) " </w:t>
      </w:r>
      <w:proofErr w:type="spellStart"/>
      <w:r w:rsidRPr="0013564F">
        <w:rPr>
          <w:rFonts w:ascii="Times New Roman" w:hAnsi="Times New Roman" w:cs="Times New Roman"/>
          <w:sz w:val="28"/>
          <w:szCs w:val="28"/>
        </w:rPr>
        <w:t>сүзләре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алыштырырга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57 </w:t>
      </w:r>
      <w:proofErr w:type="spellStart"/>
      <w:r w:rsidRPr="0013564F">
        <w:rPr>
          <w:rFonts w:ascii="Times New Roman" w:hAnsi="Times New Roman" w:cs="Times New Roman"/>
          <w:sz w:val="28"/>
          <w:szCs w:val="28"/>
        </w:rPr>
        <w:t>нче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маддәне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чыгару</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64.1 </w:t>
      </w:r>
      <w:proofErr w:type="spellStart"/>
      <w:r w:rsidRPr="0013564F">
        <w:rPr>
          <w:rFonts w:ascii="Times New Roman" w:hAnsi="Times New Roman" w:cs="Times New Roman"/>
          <w:sz w:val="28"/>
          <w:szCs w:val="28"/>
        </w:rPr>
        <w:t>статьясында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1 </w:t>
      </w:r>
      <w:proofErr w:type="spellStart"/>
      <w:r w:rsidRPr="0013564F">
        <w:rPr>
          <w:rFonts w:ascii="Times New Roman" w:hAnsi="Times New Roman" w:cs="Times New Roman"/>
          <w:sz w:val="28"/>
          <w:szCs w:val="28"/>
        </w:rPr>
        <w:t>пунктта</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Президенты" </w:t>
      </w:r>
      <w:proofErr w:type="spellStart"/>
      <w:proofErr w:type="gramStart"/>
      <w:r w:rsidRPr="0013564F">
        <w:rPr>
          <w:rFonts w:ascii="Times New Roman" w:hAnsi="Times New Roman" w:cs="Times New Roman"/>
          <w:sz w:val="28"/>
          <w:szCs w:val="28"/>
        </w:rPr>
        <w:t>сүзләрен»Татарстан</w:t>
      </w:r>
      <w:proofErr w:type="spellEnd"/>
      <w:proofErr w:type="gram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(Раиса) " </w:t>
      </w:r>
      <w:proofErr w:type="spellStart"/>
      <w:r w:rsidRPr="0013564F">
        <w:rPr>
          <w:rFonts w:ascii="Times New Roman" w:hAnsi="Times New Roman" w:cs="Times New Roman"/>
          <w:sz w:val="28"/>
          <w:szCs w:val="28"/>
        </w:rPr>
        <w:t>сүзләре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алыштырырга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2 </w:t>
      </w:r>
      <w:proofErr w:type="spellStart"/>
      <w:r w:rsidRPr="0013564F">
        <w:rPr>
          <w:rFonts w:ascii="Times New Roman" w:hAnsi="Times New Roman" w:cs="Times New Roman"/>
          <w:sz w:val="28"/>
          <w:szCs w:val="28"/>
        </w:rPr>
        <w:t>абзацтагы</w:t>
      </w:r>
      <w:proofErr w:type="spellEnd"/>
      <w:r w:rsidRPr="0013564F">
        <w:rPr>
          <w:rFonts w:ascii="Times New Roman" w:hAnsi="Times New Roman" w:cs="Times New Roman"/>
          <w:sz w:val="28"/>
          <w:szCs w:val="28"/>
        </w:rPr>
        <w:t xml:space="preserve"> 2 </w:t>
      </w:r>
      <w:proofErr w:type="spellStart"/>
      <w:r w:rsidRPr="0013564F">
        <w:rPr>
          <w:rFonts w:ascii="Times New Roman" w:hAnsi="Times New Roman" w:cs="Times New Roman"/>
          <w:sz w:val="28"/>
          <w:szCs w:val="28"/>
        </w:rPr>
        <w:t>пунктчаның</w:t>
      </w:r>
      <w:proofErr w:type="spellEnd"/>
      <w:r w:rsidRPr="0013564F">
        <w:rPr>
          <w:rFonts w:ascii="Times New Roman" w:hAnsi="Times New Roman" w:cs="Times New Roman"/>
          <w:sz w:val="28"/>
          <w:szCs w:val="28"/>
        </w:rPr>
        <w:t xml:space="preserve"> 5 </w:t>
      </w:r>
      <w:proofErr w:type="spellStart"/>
      <w:r w:rsidRPr="0013564F">
        <w:rPr>
          <w:rFonts w:ascii="Times New Roman" w:hAnsi="Times New Roman" w:cs="Times New Roman"/>
          <w:sz w:val="28"/>
          <w:szCs w:val="28"/>
        </w:rPr>
        <w:t>пунктчасында</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Президенты" </w:t>
      </w:r>
      <w:proofErr w:type="spellStart"/>
      <w:proofErr w:type="gramStart"/>
      <w:r w:rsidRPr="0013564F">
        <w:rPr>
          <w:rFonts w:ascii="Times New Roman" w:hAnsi="Times New Roman" w:cs="Times New Roman"/>
          <w:sz w:val="28"/>
          <w:szCs w:val="28"/>
        </w:rPr>
        <w:t>сүзләрен»Татарстан</w:t>
      </w:r>
      <w:proofErr w:type="spellEnd"/>
      <w:proofErr w:type="gram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(Раиса) " </w:t>
      </w:r>
      <w:proofErr w:type="spellStart"/>
      <w:r w:rsidRPr="0013564F">
        <w:rPr>
          <w:rFonts w:ascii="Times New Roman" w:hAnsi="Times New Roman" w:cs="Times New Roman"/>
          <w:sz w:val="28"/>
          <w:szCs w:val="28"/>
        </w:rPr>
        <w:t>сүзләре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алыштырырга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82 </w:t>
      </w:r>
      <w:proofErr w:type="spellStart"/>
      <w:r w:rsidRPr="0013564F">
        <w:rPr>
          <w:rFonts w:ascii="Times New Roman" w:hAnsi="Times New Roman" w:cs="Times New Roman"/>
          <w:sz w:val="28"/>
          <w:szCs w:val="28"/>
        </w:rPr>
        <w:t>нче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маддәнең</w:t>
      </w:r>
      <w:proofErr w:type="spellEnd"/>
      <w:r w:rsidRPr="0013564F">
        <w:rPr>
          <w:rFonts w:ascii="Times New Roman" w:hAnsi="Times New Roman" w:cs="Times New Roman"/>
          <w:sz w:val="28"/>
          <w:szCs w:val="28"/>
        </w:rPr>
        <w:t xml:space="preserve"> 1 </w:t>
      </w:r>
      <w:proofErr w:type="spellStart"/>
      <w:r w:rsidRPr="0013564F">
        <w:rPr>
          <w:rFonts w:ascii="Times New Roman" w:hAnsi="Times New Roman" w:cs="Times New Roman"/>
          <w:sz w:val="28"/>
          <w:szCs w:val="28"/>
        </w:rPr>
        <w:t>нче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пунктын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түбәндәге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редакциядә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бәян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итәргә</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«1. Граждан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хезмәткә</w:t>
      </w:r>
      <w:proofErr w:type="spellEnd"/>
      <w:r w:rsidRPr="0013564F">
        <w:rPr>
          <w:rFonts w:ascii="Times New Roman" w:hAnsi="Times New Roman" w:cs="Times New Roman"/>
          <w:sz w:val="28"/>
          <w:szCs w:val="28"/>
        </w:rPr>
        <w:t xml:space="preserve"> кабул </w:t>
      </w:r>
      <w:proofErr w:type="spellStart"/>
      <w:r w:rsidRPr="0013564F">
        <w:rPr>
          <w:rFonts w:ascii="Times New Roman" w:hAnsi="Times New Roman" w:cs="Times New Roman"/>
          <w:sz w:val="28"/>
          <w:szCs w:val="28"/>
        </w:rPr>
        <w:t>ителә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алмый</w:t>
      </w:r>
      <w:proofErr w:type="spellEnd"/>
      <w:r w:rsidRPr="0013564F">
        <w:rPr>
          <w:rFonts w:ascii="Times New Roman" w:hAnsi="Times New Roman" w:cs="Times New Roman"/>
          <w:sz w:val="28"/>
          <w:szCs w:val="28"/>
        </w:rPr>
        <w:t xml:space="preserve">, ә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хезмәткәр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хезмәттә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алмый</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1) </w:t>
      </w:r>
      <w:proofErr w:type="spellStart"/>
      <w:r w:rsidRPr="0013564F">
        <w:rPr>
          <w:rFonts w:ascii="Times New Roman" w:hAnsi="Times New Roman" w:cs="Times New Roman"/>
          <w:sz w:val="28"/>
          <w:szCs w:val="28"/>
        </w:rPr>
        <w:t>аны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көченә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кергән</w:t>
      </w:r>
      <w:proofErr w:type="spellEnd"/>
      <w:r w:rsidRPr="0013564F">
        <w:rPr>
          <w:rFonts w:ascii="Times New Roman" w:hAnsi="Times New Roman" w:cs="Times New Roman"/>
          <w:sz w:val="28"/>
          <w:szCs w:val="28"/>
        </w:rPr>
        <w:t xml:space="preserve"> суд </w:t>
      </w:r>
      <w:proofErr w:type="spellStart"/>
      <w:r w:rsidRPr="0013564F">
        <w:rPr>
          <w:rFonts w:ascii="Times New Roman" w:hAnsi="Times New Roman" w:cs="Times New Roman"/>
          <w:sz w:val="28"/>
          <w:szCs w:val="28"/>
        </w:rPr>
        <w:t>карары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эшкә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сәләтсез</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чикләнгән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эшкә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сәләтле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дип</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тану</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2) </w:t>
      </w:r>
      <w:proofErr w:type="spellStart"/>
      <w:r w:rsidRPr="0013564F">
        <w:rPr>
          <w:rFonts w:ascii="Times New Roman" w:hAnsi="Times New Roman" w:cs="Times New Roman"/>
          <w:sz w:val="28"/>
          <w:szCs w:val="28"/>
        </w:rPr>
        <w:t>аны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вазифасы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буенча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вазифа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бурычларын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үтәү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мөмкинлеген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кире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кагучы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җәзага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хөкем</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итү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көченә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кергән</w:t>
      </w:r>
      <w:proofErr w:type="spellEnd"/>
      <w:r w:rsidRPr="0013564F">
        <w:rPr>
          <w:rFonts w:ascii="Times New Roman" w:hAnsi="Times New Roman" w:cs="Times New Roman"/>
          <w:sz w:val="28"/>
          <w:szCs w:val="28"/>
        </w:rPr>
        <w:t xml:space="preserve"> суд </w:t>
      </w:r>
      <w:proofErr w:type="spellStart"/>
      <w:r w:rsidRPr="0013564F">
        <w:rPr>
          <w:rFonts w:ascii="Times New Roman" w:hAnsi="Times New Roman" w:cs="Times New Roman"/>
          <w:sz w:val="28"/>
          <w:szCs w:val="28"/>
        </w:rPr>
        <w:t>карары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буенча</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3) баш </w:t>
      </w:r>
      <w:proofErr w:type="spellStart"/>
      <w:r w:rsidRPr="0013564F">
        <w:rPr>
          <w:rFonts w:ascii="Times New Roman" w:hAnsi="Times New Roman" w:cs="Times New Roman"/>
          <w:sz w:val="28"/>
          <w:szCs w:val="28"/>
        </w:rPr>
        <w:t>тарту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процедурасын</w:t>
      </w:r>
      <w:proofErr w:type="spellEnd"/>
      <w:r w:rsidRPr="0013564F">
        <w:rPr>
          <w:rFonts w:ascii="Times New Roman" w:hAnsi="Times New Roman" w:cs="Times New Roman"/>
          <w:sz w:val="28"/>
          <w:szCs w:val="28"/>
        </w:rPr>
        <w:t xml:space="preserve"> узу </w:t>
      </w:r>
      <w:proofErr w:type="spellStart"/>
      <w:r w:rsidRPr="0013564F">
        <w:rPr>
          <w:rFonts w:ascii="Times New Roman" w:hAnsi="Times New Roman" w:cs="Times New Roman"/>
          <w:sz w:val="28"/>
          <w:szCs w:val="28"/>
        </w:rPr>
        <w:t>рәсмиләштерү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рөхсәт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белешмәләрдән</w:t>
      </w:r>
      <w:proofErr w:type="spellEnd"/>
      <w:r w:rsidRPr="0013564F">
        <w:rPr>
          <w:rFonts w:ascii="Times New Roman" w:hAnsi="Times New Roman" w:cs="Times New Roman"/>
          <w:sz w:val="28"/>
          <w:szCs w:val="28"/>
        </w:rPr>
        <w:t xml:space="preserve">, составляющим </w:t>
      </w:r>
      <w:proofErr w:type="spellStart"/>
      <w:r w:rsidRPr="0013564F">
        <w:rPr>
          <w:rFonts w:ascii="Times New Roman" w:hAnsi="Times New Roman" w:cs="Times New Roman"/>
          <w:sz w:val="28"/>
          <w:szCs w:val="28"/>
        </w:rPr>
        <w:t>дәүләт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бүтән</w:t>
      </w:r>
      <w:proofErr w:type="spellEnd"/>
      <w:r w:rsidRPr="0013564F">
        <w:rPr>
          <w:rFonts w:ascii="Times New Roman" w:hAnsi="Times New Roman" w:cs="Times New Roman"/>
          <w:sz w:val="28"/>
          <w:szCs w:val="28"/>
        </w:rPr>
        <w:t xml:space="preserve"> охраняемую </w:t>
      </w:r>
      <w:proofErr w:type="spellStart"/>
      <w:r w:rsidRPr="0013564F">
        <w:rPr>
          <w:rFonts w:ascii="Times New Roman" w:hAnsi="Times New Roman" w:cs="Times New Roman"/>
          <w:sz w:val="28"/>
          <w:szCs w:val="28"/>
        </w:rPr>
        <w:t>федераль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законнар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хәбәрләшү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әгәр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үтәү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вазыйфа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буенча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биләүче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вазыйфаларын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биләүгә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дәгъвалый</w:t>
      </w:r>
      <w:proofErr w:type="spellEnd"/>
      <w:r w:rsidRPr="0013564F">
        <w:rPr>
          <w:rFonts w:ascii="Times New Roman" w:hAnsi="Times New Roman" w:cs="Times New Roman"/>
          <w:sz w:val="28"/>
          <w:szCs w:val="28"/>
        </w:rPr>
        <w:t xml:space="preserve"> гражданин, </w:t>
      </w:r>
      <w:proofErr w:type="spellStart"/>
      <w:r w:rsidRPr="0013564F">
        <w:rPr>
          <w:rFonts w:ascii="Times New Roman" w:hAnsi="Times New Roman" w:cs="Times New Roman"/>
          <w:sz w:val="28"/>
          <w:szCs w:val="28"/>
        </w:rPr>
        <w:t>яисә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биләгән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хезмәткәрләргә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вазыйфасы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бәйле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кулланып</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мондый</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белешмәләр</w:t>
      </w:r>
      <w:proofErr w:type="spellEnd"/>
      <w:r w:rsidRPr="0013564F">
        <w:rPr>
          <w:rFonts w:ascii="Times New Roman" w:hAnsi="Times New Roman" w:cs="Times New Roman"/>
          <w:sz w:val="28"/>
          <w:szCs w:val="28"/>
        </w:rPr>
        <w:t>;</w:t>
      </w:r>
    </w:p>
    <w:p w:rsidR="0013564F" w:rsidRP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4)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хезмәткә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керүгә</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аны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үтүгә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комачаулаучы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медицина </w:t>
      </w:r>
      <w:proofErr w:type="spellStart"/>
      <w:r w:rsidRPr="0013564F">
        <w:rPr>
          <w:rFonts w:ascii="Times New Roman" w:hAnsi="Times New Roman" w:cs="Times New Roman"/>
          <w:sz w:val="28"/>
          <w:szCs w:val="28"/>
        </w:rPr>
        <w:t>оешмасының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расланган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авыруның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булуы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Диспансерлаштыру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тәртибе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мондый</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авырулар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исемлеге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медицина </w:t>
      </w:r>
      <w:proofErr w:type="spellStart"/>
      <w:r w:rsidRPr="0013564F">
        <w:rPr>
          <w:rFonts w:ascii="Times New Roman" w:hAnsi="Times New Roman" w:cs="Times New Roman"/>
          <w:sz w:val="28"/>
          <w:szCs w:val="28"/>
        </w:rPr>
        <w:t>оешмасының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формасы</w:t>
      </w:r>
      <w:proofErr w:type="spellEnd"/>
      <w:r w:rsidRPr="0013564F">
        <w:rPr>
          <w:rFonts w:ascii="Times New Roman" w:hAnsi="Times New Roman" w:cs="Times New Roman"/>
          <w:sz w:val="28"/>
          <w:szCs w:val="28"/>
        </w:rPr>
        <w:t xml:space="preserve"> Россия </w:t>
      </w:r>
      <w:proofErr w:type="spellStart"/>
      <w:r w:rsidRPr="0013564F">
        <w:rPr>
          <w:rFonts w:ascii="Times New Roman" w:hAnsi="Times New Roman" w:cs="Times New Roman"/>
          <w:sz w:val="28"/>
          <w:szCs w:val="28"/>
        </w:rPr>
        <w:t>Федерациясе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Хөкүмәте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вәкаләтле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федераль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башкарма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хакимият</w:t>
      </w:r>
      <w:proofErr w:type="spellEnd"/>
      <w:r w:rsidRPr="0013564F">
        <w:rPr>
          <w:rFonts w:ascii="Times New Roman" w:hAnsi="Times New Roman" w:cs="Times New Roman"/>
          <w:sz w:val="28"/>
          <w:szCs w:val="28"/>
        </w:rPr>
        <w:t xml:space="preserve"> органы </w:t>
      </w:r>
      <w:proofErr w:type="spellStart"/>
      <w:r w:rsidRPr="0013564F">
        <w:rPr>
          <w:rFonts w:ascii="Times New Roman" w:hAnsi="Times New Roman" w:cs="Times New Roman"/>
          <w:sz w:val="28"/>
          <w:szCs w:val="28"/>
        </w:rPr>
        <w:t>тарафыннан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билгеләнә</w:t>
      </w:r>
      <w:proofErr w:type="spellEnd"/>
      <w:r w:rsidRPr="0013564F">
        <w:rPr>
          <w:rFonts w:ascii="Times New Roman" w:hAnsi="Times New Roman" w:cs="Times New Roman"/>
          <w:sz w:val="28"/>
          <w:szCs w:val="28"/>
        </w:rPr>
        <w:t>;</w:t>
      </w:r>
    </w:p>
    <w:p w:rsidR="0013564F" w:rsidRDefault="0013564F" w:rsidP="0013564F">
      <w:pPr>
        <w:spacing w:after="0" w:line="240" w:lineRule="auto"/>
        <w:ind w:firstLine="567"/>
        <w:jc w:val="both"/>
        <w:rPr>
          <w:rFonts w:ascii="Times New Roman" w:hAnsi="Times New Roman" w:cs="Times New Roman"/>
          <w:sz w:val="28"/>
          <w:szCs w:val="28"/>
        </w:rPr>
      </w:pPr>
      <w:r w:rsidRPr="0013564F">
        <w:rPr>
          <w:rFonts w:ascii="Times New Roman" w:hAnsi="Times New Roman" w:cs="Times New Roman"/>
          <w:sz w:val="28"/>
          <w:szCs w:val="28"/>
        </w:rPr>
        <w:t xml:space="preserve">5) </w:t>
      </w:r>
      <w:proofErr w:type="spellStart"/>
      <w:r w:rsidRPr="0013564F">
        <w:rPr>
          <w:rFonts w:ascii="Times New Roman" w:hAnsi="Times New Roman" w:cs="Times New Roman"/>
          <w:sz w:val="28"/>
          <w:szCs w:val="28"/>
        </w:rPr>
        <w:t>якын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туганлык</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үзлек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ата-аналар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хатын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балалар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абыйлар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апалар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шулай</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ук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абыйлар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апалар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ата-аналар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хатынның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хатынның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балалары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берәмлек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әгәр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lastRenderedPageBreak/>
        <w:t>вазыйфасын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биләү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әлеге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вазыйфаи</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затка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турыдан</w:t>
      </w:r>
      <w:proofErr w:type="spellEnd"/>
      <w:r w:rsidRPr="0013564F">
        <w:rPr>
          <w:rFonts w:ascii="Times New Roman" w:hAnsi="Times New Roman" w:cs="Times New Roman"/>
          <w:sz w:val="28"/>
          <w:szCs w:val="28"/>
        </w:rPr>
        <w:t xml:space="preserve">-туры </w:t>
      </w:r>
      <w:proofErr w:type="spellStart"/>
      <w:r w:rsidRPr="0013564F">
        <w:rPr>
          <w:rFonts w:ascii="Times New Roman" w:hAnsi="Times New Roman" w:cs="Times New Roman"/>
          <w:sz w:val="28"/>
          <w:szCs w:val="28"/>
        </w:rPr>
        <w:t>буйсыну</w:t>
      </w:r>
      <w:proofErr w:type="spellEnd"/>
      <w:r w:rsidRPr="0013564F">
        <w:rPr>
          <w:rFonts w:ascii="Times New Roman" w:hAnsi="Times New Roman" w:cs="Times New Roman"/>
          <w:sz w:val="28"/>
          <w:szCs w:val="28"/>
        </w:rPr>
        <w:t xml:space="preserve"> яки контроль </w:t>
      </w:r>
      <w:proofErr w:type="spellStart"/>
      <w:r w:rsidRPr="0013564F">
        <w:rPr>
          <w:rFonts w:ascii="Times New Roman" w:hAnsi="Times New Roman" w:cs="Times New Roman"/>
          <w:sz w:val="28"/>
          <w:szCs w:val="28"/>
        </w:rPr>
        <w:t>астында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бәйле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булса</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вазыйфасын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биләү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турыдан</w:t>
      </w:r>
      <w:proofErr w:type="spellEnd"/>
      <w:r w:rsidRPr="0013564F">
        <w:rPr>
          <w:rFonts w:ascii="Times New Roman" w:hAnsi="Times New Roman" w:cs="Times New Roman"/>
          <w:sz w:val="28"/>
          <w:szCs w:val="28"/>
        </w:rPr>
        <w:t xml:space="preserve">-туры </w:t>
      </w:r>
      <w:proofErr w:type="spellStart"/>
      <w:r w:rsidRPr="0013564F">
        <w:rPr>
          <w:rFonts w:ascii="Times New Roman" w:hAnsi="Times New Roman" w:cs="Times New Roman"/>
          <w:sz w:val="28"/>
          <w:szCs w:val="28"/>
        </w:rPr>
        <w:t>буйсыну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бәйле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булса</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аларның</w:t>
      </w:r>
      <w:proofErr w:type="spellEnd"/>
      <w:r w:rsidRPr="0013564F">
        <w:rPr>
          <w:rFonts w:ascii="Times New Roman" w:hAnsi="Times New Roman" w:cs="Times New Roman"/>
          <w:sz w:val="28"/>
          <w:szCs w:val="28"/>
        </w:rPr>
        <w:t xml:space="preserve"> берсе </w:t>
      </w:r>
      <w:proofErr w:type="spellStart"/>
      <w:r w:rsidRPr="0013564F">
        <w:rPr>
          <w:rFonts w:ascii="Times New Roman" w:hAnsi="Times New Roman" w:cs="Times New Roman"/>
          <w:sz w:val="28"/>
          <w:szCs w:val="28"/>
        </w:rPr>
        <w:t>икенчесенең</w:t>
      </w:r>
      <w:proofErr w:type="spellEnd"/>
      <w:r w:rsidRPr="0013564F">
        <w:rPr>
          <w:rFonts w:ascii="Times New Roman" w:hAnsi="Times New Roman" w:cs="Times New Roman"/>
          <w:sz w:val="28"/>
          <w:szCs w:val="28"/>
        </w:rPr>
        <w:t xml:space="preserve"> контроле </w:t>
      </w:r>
      <w:proofErr w:type="spellStart"/>
      <w:r w:rsidRPr="0013564F">
        <w:rPr>
          <w:rFonts w:ascii="Times New Roman" w:hAnsi="Times New Roman" w:cs="Times New Roman"/>
          <w:sz w:val="28"/>
          <w:szCs w:val="28"/>
        </w:rPr>
        <w:t>астында</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6) Россия </w:t>
      </w:r>
      <w:proofErr w:type="spellStart"/>
      <w:r w:rsidRPr="0013564F">
        <w:rPr>
          <w:rFonts w:ascii="Times New Roman" w:hAnsi="Times New Roman" w:cs="Times New Roman"/>
          <w:sz w:val="28"/>
          <w:szCs w:val="28"/>
        </w:rPr>
        <w:t>Федерациясе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гражданлыгын</w:t>
      </w:r>
      <w:proofErr w:type="spellEnd"/>
      <w:r w:rsidRPr="0013564F">
        <w:rPr>
          <w:rFonts w:ascii="Times New Roman" w:hAnsi="Times New Roman" w:cs="Times New Roman"/>
          <w:sz w:val="28"/>
          <w:szCs w:val="28"/>
        </w:rPr>
        <w:t xml:space="preserve"> яки Россия </w:t>
      </w:r>
      <w:proofErr w:type="spellStart"/>
      <w:r w:rsidRPr="0013564F">
        <w:rPr>
          <w:rFonts w:ascii="Times New Roman" w:hAnsi="Times New Roman" w:cs="Times New Roman"/>
          <w:sz w:val="28"/>
          <w:szCs w:val="28"/>
        </w:rPr>
        <w:t>Федерациясе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халыкара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килешүендә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катнашучы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чит</w:t>
      </w:r>
      <w:proofErr w:type="spellEnd"/>
      <w:r w:rsidRPr="0013564F">
        <w:rPr>
          <w:rFonts w:ascii="Times New Roman" w:hAnsi="Times New Roman" w:cs="Times New Roman"/>
          <w:sz w:val="28"/>
          <w:szCs w:val="28"/>
        </w:rPr>
        <w:t xml:space="preserve"> ил </w:t>
      </w:r>
      <w:proofErr w:type="spellStart"/>
      <w:r w:rsidRPr="0013564F">
        <w:rPr>
          <w:rFonts w:ascii="Times New Roman" w:hAnsi="Times New Roman" w:cs="Times New Roman"/>
          <w:sz w:val="28"/>
          <w:szCs w:val="28"/>
        </w:rPr>
        <w:t>дәүләте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гражданлыгын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гражданлыгын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туктату</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аңа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ярашлы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рәвештә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чит</w:t>
      </w:r>
      <w:proofErr w:type="spellEnd"/>
      <w:r w:rsidRPr="0013564F">
        <w:rPr>
          <w:rFonts w:ascii="Times New Roman" w:hAnsi="Times New Roman" w:cs="Times New Roman"/>
          <w:sz w:val="28"/>
          <w:szCs w:val="28"/>
        </w:rPr>
        <w:t xml:space="preserve"> ил </w:t>
      </w:r>
      <w:proofErr w:type="spellStart"/>
      <w:r w:rsidRPr="0013564F">
        <w:rPr>
          <w:rFonts w:ascii="Times New Roman" w:hAnsi="Times New Roman" w:cs="Times New Roman"/>
          <w:sz w:val="28"/>
          <w:szCs w:val="28"/>
        </w:rPr>
        <w:t>гражданы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хезмәттә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булырга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хокуклы</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7) </w:t>
      </w:r>
      <w:proofErr w:type="spellStart"/>
      <w:r w:rsidRPr="0013564F">
        <w:rPr>
          <w:rFonts w:ascii="Times New Roman" w:hAnsi="Times New Roman" w:cs="Times New Roman"/>
          <w:sz w:val="28"/>
          <w:szCs w:val="28"/>
        </w:rPr>
        <w:t>чит</w:t>
      </w:r>
      <w:proofErr w:type="spellEnd"/>
      <w:r w:rsidRPr="0013564F">
        <w:rPr>
          <w:rFonts w:ascii="Times New Roman" w:hAnsi="Times New Roman" w:cs="Times New Roman"/>
          <w:sz w:val="28"/>
          <w:szCs w:val="28"/>
        </w:rPr>
        <w:t xml:space="preserve"> ил </w:t>
      </w:r>
      <w:proofErr w:type="spellStart"/>
      <w:r w:rsidRPr="0013564F">
        <w:rPr>
          <w:rFonts w:ascii="Times New Roman" w:hAnsi="Times New Roman" w:cs="Times New Roman"/>
          <w:sz w:val="28"/>
          <w:szCs w:val="28"/>
        </w:rPr>
        <w:t>дәүләтенең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гражданлыгы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гражданлыгы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булу</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яшәүгә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рөхсәт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алу</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чит</w:t>
      </w:r>
      <w:proofErr w:type="spellEnd"/>
      <w:r w:rsidRPr="0013564F">
        <w:rPr>
          <w:rFonts w:ascii="Times New Roman" w:hAnsi="Times New Roman" w:cs="Times New Roman"/>
          <w:sz w:val="28"/>
          <w:szCs w:val="28"/>
        </w:rPr>
        <w:t xml:space="preserve"> ил </w:t>
      </w:r>
      <w:proofErr w:type="spellStart"/>
      <w:r w:rsidRPr="0013564F">
        <w:rPr>
          <w:rFonts w:ascii="Times New Roman" w:hAnsi="Times New Roman" w:cs="Times New Roman"/>
          <w:sz w:val="28"/>
          <w:szCs w:val="28"/>
        </w:rPr>
        <w:t>территориясендә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даими</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яшәү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хокукын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раслаучы</w:t>
      </w:r>
      <w:proofErr w:type="spellEnd"/>
      <w:r w:rsidRPr="0013564F">
        <w:rPr>
          <w:rFonts w:ascii="Times New Roman" w:hAnsi="Times New Roman" w:cs="Times New Roman"/>
          <w:sz w:val="28"/>
          <w:szCs w:val="28"/>
        </w:rPr>
        <w:t xml:space="preserve"> башка документ, </w:t>
      </w:r>
      <w:proofErr w:type="spellStart"/>
      <w:r w:rsidRPr="0013564F">
        <w:rPr>
          <w:rFonts w:ascii="Times New Roman" w:hAnsi="Times New Roman" w:cs="Times New Roman"/>
          <w:sz w:val="28"/>
          <w:szCs w:val="28"/>
        </w:rPr>
        <w:t>әгәр</w:t>
      </w:r>
      <w:proofErr w:type="spellEnd"/>
      <w:r w:rsidRPr="0013564F">
        <w:rPr>
          <w:rFonts w:ascii="Times New Roman" w:hAnsi="Times New Roman" w:cs="Times New Roman"/>
          <w:sz w:val="28"/>
          <w:szCs w:val="28"/>
        </w:rPr>
        <w:t xml:space="preserve"> Россия </w:t>
      </w:r>
      <w:proofErr w:type="spellStart"/>
      <w:r w:rsidRPr="0013564F">
        <w:rPr>
          <w:rFonts w:ascii="Times New Roman" w:hAnsi="Times New Roman" w:cs="Times New Roman"/>
          <w:sz w:val="28"/>
          <w:szCs w:val="28"/>
        </w:rPr>
        <w:t>Федерациясенең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халыкара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килешүендә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каралмаган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булса</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8)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хезмәткә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кергәндә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ялган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документлар</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алдан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ук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ялган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мәгълүматлар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тапшыру</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9) </w:t>
      </w:r>
      <w:proofErr w:type="spellStart"/>
      <w:r w:rsidRPr="0013564F">
        <w:rPr>
          <w:rFonts w:ascii="Times New Roman" w:hAnsi="Times New Roman" w:cs="Times New Roman"/>
          <w:sz w:val="28"/>
          <w:szCs w:val="28"/>
        </w:rPr>
        <w:t>әлеге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Федераль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законда</w:t>
      </w:r>
      <w:proofErr w:type="spellEnd"/>
      <w:r w:rsidRPr="0013564F">
        <w:rPr>
          <w:rFonts w:ascii="Times New Roman" w:hAnsi="Times New Roman" w:cs="Times New Roman"/>
          <w:sz w:val="28"/>
          <w:szCs w:val="28"/>
        </w:rPr>
        <w:t>, "</w:t>
      </w:r>
      <w:proofErr w:type="spellStart"/>
      <w:r w:rsidRPr="0013564F">
        <w:rPr>
          <w:rFonts w:ascii="Times New Roman" w:hAnsi="Times New Roman" w:cs="Times New Roman"/>
          <w:sz w:val="28"/>
          <w:szCs w:val="28"/>
        </w:rPr>
        <w:t>коррупциягә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каршы</w:t>
      </w:r>
      <w:proofErr w:type="spellEnd"/>
      <w:r w:rsidRPr="0013564F">
        <w:rPr>
          <w:rFonts w:ascii="Times New Roman" w:hAnsi="Times New Roman" w:cs="Times New Roman"/>
          <w:sz w:val="28"/>
          <w:szCs w:val="28"/>
        </w:rPr>
        <w:t xml:space="preserve"> тору </w:t>
      </w:r>
      <w:proofErr w:type="spellStart"/>
      <w:r w:rsidRPr="0013564F">
        <w:rPr>
          <w:rFonts w:ascii="Times New Roman" w:hAnsi="Times New Roman" w:cs="Times New Roman"/>
          <w:sz w:val="28"/>
          <w:szCs w:val="28"/>
        </w:rPr>
        <w:t>турында</w:t>
      </w:r>
      <w:proofErr w:type="spellEnd"/>
      <w:r w:rsidRPr="0013564F">
        <w:rPr>
          <w:rFonts w:ascii="Times New Roman" w:hAnsi="Times New Roman" w:cs="Times New Roman"/>
          <w:sz w:val="28"/>
          <w:szCs w:val="28"/>
        </w:rPr>
        <w:t xml:space="preserve">" 2008 </w:t>
      </w:r>
      <w:proofErr w:type="spellStart"/>
      <w:r w:rsidRPr="0013564F">
        <w:rPr>
          <w:rFonts w:ascii="Times New Roman" w:hAnsi="Times New Roman" w:cs="Times New Roman"/>
          <w:sz w:val="28"/>
          <w:szCs w:val="28"/>
        </w:rPr>
        <w:t>елның</w:t>
      </w:r>
      <w:proofErr w:type="spellEnd"/>
      <w:r w:rsidRPr="0013564F">
        <w:rPr>
          <w:rFonts w:ascii="Times New Roman" w:hAnsi="Times New Roman" w:cs="Times New Roman"/>
          <w:sz w:val="28"/>
          <w:szCs w:val="28"/>
        </w:rPr>
        <w:t xml:space="preserve"> 25 </w:t>
      </w:r>
      <w:proofErr w:type="spellStart"/>
      <w:r w:rsidRPr="0013564F">
        <w:rPr>
          <w:rFonts w:ascii="Times New Roman" w:hAnsi="Times New Roman" w:cs="Times New Roman"/>
          <w:sz w:val="28"/>
          <w:szCs w:val="28"/>
        </w:rPr>
        <w:t>декабрендәге</w:t>
      </w:r>
      <w:proofErr w:type="spellEnd"/>
      <w:r w:rsidRPr="0013564F">
        <w:rPr>
          <w:rFonts w:ascii="Times New Roman" w:hAnsi="Times New Roman" w:cs="Times New Roman"/>
          <w:sz w:val="28"/>
          <w:szCs w:val="28"/>
        </w:rPr>
        <w:t xml:space="preserve"> 273-ФЗ </w:t>
      </w:r>
      <w:proofErr w:type="spellStart"/>
      <w:r w:rsidRPr="0013564F">
        <w:rPr>
          <w:rFonts w:ascii="Times New Roman" w:hAnsi="Times New Roman" w:cs="Times New Roman"/>
          <w:sz w:val="28"/>
          <w:szCs w:val="28"/>
        </w:rPr>
        <w:t>номерлы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Федераль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башка </w:t>
      </w:r>
      <w:proofErr w:type="spellStart"/>
      <w:r w:rsidRPr="0013564F">
        <w:rPr>
          <w:rFonts w:ascii="Times New Roman" w:hAnsi="Times New Roman" w:cs="Times New Roman"/>
          <w:sz w:val="28"/>
          <w:szCs w:val="28"/>
        </w:rPr>
        <w:t>федераль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законнарда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каралган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мәгълүматларны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тапшырмау</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муниципаль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хезмәткә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кергәндә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алдан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ук</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дөрес</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булмаган</w:t>
      </w:r>
      <w:proofErr w:type="spellEnd"/>
      <w:r w:rsidRPr="0013564F">
        <w:rPr>
          <w:rFonts w:ascii="Times New Roman" w:hAnsi="Times New Roman" w:cs="Times New Roman"/>
          <w:sz w:val="28"/>
          <w:szCs w:val="28"/>
        </w:rPr>
        <w:t xml:space="preserve"> яки </w:t>
      </w:r>
      <w:proofErr w:type="spellStart"/>
      <w:r w:rsidRPr="0013564F">
        <w:rPr>
          <w:rFonts w:ascii="Times New Roman" w:hAnsi="Times New Roman" w:cs="Times New Roman"/>
          <w:sz w:val="28"/>
          <w:szCs w:val="28"/>
        </w:rPr>
        <w:t>тулы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булмаган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мәгълүматлар</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тапшыру</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9_1) 2003 </w:t>
      </w:r>
      <w:proofErr w:type="spellStart"/>
      <w:r w:rsidRPr="0013564F">
        <w:rPr>
          <w:rFonts w:ascii="Times New Roman" w:hAnsi="Times New Roman" w:cs="Times New Roman"/>
          <w:sz w:val="28"/>
          <w:szCs w:val="28"/>
        </w:rPr>
        <w:t>елның</w:t>
      </w:r>
      <w:proofErr w:type="spellEnd"/>
      <w:r w:rsidRPr="0013564F">
        <w:rPr>
          <w:rFonts w:ascii="Times New Roman" w:hAnsi="Times New Roman" w:cs="Times New Roman"/>
          <w:sz w:val="28"/>
          <w:szCs w:val="28"/>
        </w:rPr>
        <w:t xml:space="preserve"> 6 </w:t>
      </w:r>
      <w:proofErr w:type="spellStart"/>
      <w:r w:rsidRPr="0013564F">
        <w:rPr>
          <w:rFonts w:ascii="Times New Roman" w:hAnsi="Times New Roman" w:cs="Times New Roman"/>
          <w:sz w:val="28"/>
          <w:szCs w:val="28"/>
        </w:rPr>
        <w:t>октябрендәге</w:t>
      </w:r>
      <w:proofErr w:type="spellEnd"/>
      <w:r w:rsidRPr="0013564F">
        <w:rPr>
          <w:rFonts w:ascii="Times New Roman" w:hAnsi="Times New Roman" w:cs="Times New Roman"/>
          <w:sz w:val="28"/>
          <w:szCs w:val="28"/>
        </w:rPr>
        <w:t xml:space="preserve"> 131-ФЗ </w:t>
      </w:r>
      <w:proofErr w:type="spellStart"/>
      <w:r w:rsidRPr="0013564F">
        <w:rPr>
          <w:rFonts w:ascii="Times New Roman" w:hAnsi="Times New Roman" w:cs="Times New Roman"/>
          <w:sz w:val="28"/>
          <w:szCs w:val="28"/>
        </w:rPr>
        <w:t>номерлы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Федераль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законның</w:t>
      </w:r>
      <w:proofErr w:type="spellEnd"/>
      <w:r w:rsidRPr="0013564F">
        <w:rPr>
          <w:rFonts w:ascii="Times New Roman" w:hAnsi="Times New Roman" w:cs="Times New Roman"/>
          <w:sz w:val="28"/>
          <w:szCs w:val="28"/>
        </w:rPr>
        <w:t xml:space="preserve"> 15_1 </w:t>
      </w:r>
      <w:proofErr w:type="spellStart"/>
      <w:r w:rsidRPr="0013564F">
        <w:rPr>
          <w:rFonts w:ascii="Times New Roman" w:hAnsi="Times New Roman" w:cs="Times New Roman"/>
          <w:sz w:val="28"/>
          <w:szCs w:val="28"/>
        </w:rPr>
        <w:t>маддәсендә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каралган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мәгълүматларны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тапшырмау</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10) </w:t>
      </w:r>
      <w:proofErr w:type="spellStart"/>
      <w:r w:rsidRPr="0013564F">
        <w:rPr>
          <w:rFonts w:ascii="Times New Roman" w:hAnsi="Times New Roman" w:cs="Times New Roman"/>
          <w:sz w:val="28"/>
          <w:szCs w:val="28"/>
        </w:rPr>
        <w:t>чакырылыш</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комиссиясе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нигезендә</w:t>
      </w:r>
      <w:proofErr w:type="spellEnd"/>
      <w:r w:rsidRPr="0013564F">
        <w:rPr>
          <w:rFonts w:ascii="Times New Roman" w:hAnsi="Times New Roman" w:cs="Times New Roman"/>
          <w:sz w:val="28"/>
          <w:szCs w:val="28"/>
        </w:rPr>
        <w:t xml:space="preserve"> (контракт </w:t>
      </w:r>
      <w:proofErr w:type="spellStart"/>
      <w:r w:rsidRPr="0013564F">
        <w:rPr>
          <w:rFonts w:ascii="Times New Roman" w:hAnsi="Times New Roman" w:cs="Times New Roman"/>
          <w:sz w:val="28"/>
          <w:szCs w:val="28"/>
        </w:rPr>
        <w:t>буенча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хәрби</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хезмәт</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үткән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гражданнардан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тыш</w:t>
      </w:r>
      <w:proofErr w:type="spellEnd"/>
      <w:r w:rsidRPr="0013564F">
        <w:rPr>
          <w:rFonts w:ascii="Times New Roman" w:hAnsi="Times New Roman" w:cs="Times New Roman"/>
          <w:sz w:val="28"/>
          <w:szCs w:val="28"/>
        </w:rPr>
        <w:t xml:space="preserve">) - </w:t>
      </w:r>
      <w:proofErr w:type="spellStart"/>
      <w:r w:rsidRPr="0013564F">
        <w:rPr>
          <w:rFonts w:ascii="Times New Roman" w:hAnsi="Times New Roman" w:cs="Times New Roman"/>
          <w:sz w:val="28"/>
          <w:szCs w:val="28"/>
        </w:rPr>
        <w:t>күрсәтелгән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нәтиҗәне</w:t>
      </w:r>
      <w:proofErr w:type="spellEnd"/>
      <w:r w:rsidRPr="0013564F">
        <w:rPr>
          <w:rFonts w:ascii="Times New Roman" w:hAnsi="Times New Roman" w:cs="Times New Roman"/>
          <w:sz w:val="28"/>
          <w:szCs w:val="28"/>
        </w:rPr>
        <w:t xml:space="preserve"> Россия </w:t>
      </w:r>
      <w:proofErr w:type="spellStart"/>
      <w:r w:rsidRPr="0013564F">
        <w:rPr>
          <w:rFonts w:ascii="Times New Roman" w:hAnsi="Times New Roman" w:cs="Times New Roman"/>
          <w:sz w:val="28"/>
          <w:szCs w:val="28"/>
        </w:rPr>
        <w:t>Федерациясенең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тиешле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субъектының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чакырылыш</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комиссиясенә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шикаять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итү</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өчен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билгеләнгән</w:t>
      </w:r>
      <w:proofErr w:type="spellEnd"/>
      <w:r w:rsidRPr="0013564F">
        <w:rPr>
          <w:rFonts w:ascii="Times New Roman" w:hAnsi="Times New Roman" w:cs="Times New Roman"/>
          <w:sz w:val="28"/>
          <w:szCs w:val="28"/>
        </w:rPr>
        <w:t xml:space="preserve"> срок </w:t>
      </w:r>
      <w:proofErr w:type="spellStart"/>
      <w:r w:rsidRPr="0013564F">
        <w:rPr>
          <w:rFonts w:ascii="Times New Roman" w:hAnsi="Times New Roman" w:cs="Times New Roman"/>
          <w:sz w:val="28"/>
          <w:szCs w:val="28"/>
        </w:rPr>
        <w:t>үткән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көннән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алып</w:t>
      </w:r>
      <w:proofErr w:type="spellEnd"/>
      <w:r w:rsidRPr="0013564F">
        <w:rPr>
          <w:rFonts w:ascii="Times New Roman" w:hAnsi="Times New Roman" w:cs="Times New Roman"/>
          <w:sz w:val="28"/>
          <w:szCs w:val="28"/>
        </w:rPr>
        <w:t xml:space="preserve"> 10 ел </w:t>
      </w:r>
      <w:proofErr w:type="spellStart"/>
      <w:r w:rsidRPr="0013564F">
        <w:rPr>
          <w:rFonts w:ascii="Times New Roman" w:hAnsi="Times New Roman" w:cs="Times New Roman"/>
          <w:sz w:val="28"/>
          <w:szCs w:val="28"/>
        </w:rPr>
        <w:t>дәвамында</w:t>
      </w:r>
      <w:proofErr w:type="spellEnd"/>
      <w:r w:rsidRPr="0013564F">
        <w:rPr>
          <w:rFonts w:ascii="Times New Roman" w:hAnsi="Times New Roman" w:cs="Times New Roman"/>
          <w:sz w:val="28"/>
          <w:szCs w:val="28"/>
        </w:rPr>
        <w:t xml:space="preserve">, ә </w:t>
      </w:r>
      <w:proofErr w:type="spellStart"/>
      <w:r w:rsidRPr="0013564F">
        <w:rPr>
          <w:rFonts w:ascii="Times New Roman" w:hAnsi="Times New Roman" w:cs="Times New Roman"/>
          <w:sz w:val="28"/>
          <w:szCs w:val="28"/>
        </w:rPr>
        <w:t>күрсәтелгән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(яки) Россия </w:t>
      </w:r>
      <w:proofErr w:type="spellStart"/>
      <w:r w:rsidRPr="0013564F">
        <w:rPr>
          <w:rFonts w:ascii="Times New Roman" w:hAnsi="Times New Roman" w:cs="Times New Roman"/>
          <w:sz w:val="28"/>
          <w:szCs w:val="28"/>
        </w:rPr>
        <w:t>Федерациясенең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тиешле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субъектының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чакырылыш</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комиссиясе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карары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әлеге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шикаятеннән</w:t>
      </w:r>
      <w:proofErr w:type="spellEnd"/>
      <w:r w:rsidRPr="0013564F">
        <w:rPr>
          <w:rFonts w:ascii="Times New Roman" w:hAnsi="Times New Roman" w:cs="Times New Roman"/>
          <w:sz w:val="28"/>
          <w:szCs w:val="28"/>
        </w:rPr>
        <w:t xml:space="preserve"> судка </w:t>
      </w:r>
      <w:proofErr w:type="spellStart"/>
      <w:r w:rsidRPr="0013564F">
        <w:rPr>
          <w:rFonts w:ascii="Times New Roman" w:hAnsi="Times New Roman" w:cs="Times New Roman"/>
          <w:sz w:val="28"/>
          <w:szCs w:val="28"/>
        </w:rPr>
        <w:t>шикаять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ителгәннәр</w:t>
      </w:r>
      <w:proofErr w:type="spellEnd"/>
      <w:r w:rsidRPr="0013564F">
        <w:rPr>
          <w:rFonts w:ascii="Times New Roman" w:hAnsi="Times New Roman" w:cs="Times New Roman"/>
          <w:sz w:val="28"/>
          <w:szCs w:val="28"/>
        </w:rPr>
        <w:t xml:space="preserve">, - суд </w:t>
      </w:r>
      <w:proofErr w:type="spellStart"/>
      <w:r w:rsidRPr="0013564F">
        <w:rPr>
          <w:rFonts w:ascii="Times New Roman" w:hAnsi="Times New Roman" w:cs="Times New Roman"/>
          <w:sz w:val="28"/>
          <w:szCs w:val="28"/>
        </w:rPr>
        <w:t>карары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законлы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көченә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кергән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көннән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алып</w:t>
      </w:r>
      <w:proofErr w:type="spellEnd"/>
      <w:r w:rsidRPr="0013564F">
        <w:rPr>
          <w:rFonts w:ascii="Times New Roman" w:hAnsi="Times New Roman" w:cs="Times New Roman"/>
          <w:sz w:val="28"/>
          <w:szCs w:val="28"/>
        </w:rPr>
        <w:t xml:space="preserve"> 10 ел </w:t>
      </w:r>
      <w:proofErr w:type="spellStart"/>
      <w:r w:rsidRPr="0013564F">
        <w:rPr>
          <w:rFonts w:ascii="Times New Roman" w:hAnsi="Times New Roman" w:cs="Times New Roman"/>
          <w:sz w:val="28"/>
          <w:szCs w:val="28"/>
        </w:rPr>
        <w:t>дәвамында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күрсәтелгән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нәтиҗәне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һәм</w:t>
      </w:r>
      <w:proofErr w:type="spellEnd"/>
      <w:r w:rsidRPr="0013564F">
        <w:rPr>
          <w:rFonts w:ascii="Times New Roman" w:hAnsi="Times New Roman" w:cs="Times New Roman"/>
          <w:sz w:val="28"/>
          <w:szCs w:val="28"/>
        </w:rPr>
        <w:t xml:space="preserve"> (яки) Россия </w:t>
      </w:r>
      <w:proofErr w:type="spellStart"/>
      <w:r w:rsidRPr="0013564F">
        <w:rPr>
          <w:rFonts w:ascii="Times New Roman" w:hAnsi="Times New Roman" w:cs="Times New Roman"/>
          <w:sz w:val="28"/>
          <w:szCs w:val="28"/>
        </w:rPr>
        <w:t>Федерациясе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тиешле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субъектының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чакырылыш</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комиссиясе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карарын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чыгарганда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гражданның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әлеге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нәтиҗәгә</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шикаять</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буенча</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хокуклары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бозылмаган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дип</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танылган</w:t>
      </w:r>
      <w:proofErr w:type="spellEnd"/>
      <w:r w:rsidRPr="0013564F">
        <w:rPr>
          <w:rFonts w:ascii="Times New Roman" w:hAnsi="Times New Roman" w:cs="Times New Roman"/>
          <w:sz w:val="28"/>
          <w:szCs w:val="28"/>
        </w:rPr>
        <w:t>;</w:t>
      </w:r>
    </w:p>
    <w:p w:rsidR="0013564F" w:rsidRPr="0013564F"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11) </w:t>
      </w:r>
      <w:proofErr w:type="spellStart"/>
      <w:r w:rsidRPr="0013564F">
        <w:rPr>
          <w:rFonts w:ascii="Times New Roman" w:hAnsi="Times New Roman" w:cs="Times New Roman"/>
          <w:sz w:val="28"/>
          <w:szCs w:val="28"/>
        </w:rPr>
        <w:t>аның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чит</w:t>
      </w:r>
      <w:proofErr w:type="spellEnd"/>
      <w:r w:rsidRPr="0013564F">
        <w:rPr>
          <w:rFonts w:ascii="Times New Roman" w:hAnsi="Times New Roman" w:cs="Times New Roman"/>
          <w:sz w:val="28"/>
          <w:szCs w:val="28"/>
        </w:rPr>
        <w:t xml:space="preserve"> ил агенты </w:t>
      </w:r>
      <w:proofErr w:type="spellStart"/>
      <w:r w:rsidRPr="0013564F">
        <w:rPr>
          <w:rFonts w:ascii="Times New Roman" w:hAnsi="Times New Roman" w:cs="Times New Roman"/>
          <w:sz w:val="28"/>
          <w:szCs w:val="28"/>
        </w:rPr>
        <w:t>статусын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алуы</w:t>
      </w:r>
      <w:proofErr w:type="spellEnd"/>
      <w:r w:rsidRPr="0013564F">
        <w:rPr>
          <w:rFonts w:ascii="Times New Roman" w:hAnsi="Times New Roman" w:cs="Times New Roman"/>
          <w:sz w:val="28"/>
          <w:szCs w:val="28"/>
        </w:rPr>
        <w:t>.»;</w:t>
      </w:r>
    </w:p>
    <w:p w:rsidR="00891398" w:rsidRDefault="0013564F" w:rsidP="0013564F">
      <w:pPr>
        <w:widowControl w:val="0"/>
        <w:autoSpaceDE w:val="0"/>
        <w:autoSpaceDN w:val="0"/>
        <w:spacing w:after="0" w:line="240" w:lineRule="auto"/>
        <w:rPr>
          <w:rFonts w:ascii="Times New Roman" w:hAnsi="Times New Roman" w:cs="Times New Roman"/>
          <w:sz w:val="28"/>
          <w:szCs w:val="28"/>
        </w:rPr>
      </w:pPr>
      <w:r w:rsidRPr="0013564F">
        <w:rPr>
          <w:rFonts w:ascii="Times New Roman" w:hAnsi="Times New Roman" w:cs="Times New Roman"/>
          <w:sz w:val="28"/>
          <w:szCs w:val="28"/>
        </w:rPr>
        <w:t xml:space="preserve">91 </w:t>
      </w:r>
      <w:proofErr w:type="spellStart"/>
      <w:r w:rsidRPr="0013564F">
        <w:rPr>
          <w:rFonts w:ascii="Times New Roman" w:hAnsi="Times New Roman" w:cs="Times New Roman"/>
          <w:sz w:val="28"/>
          <w:szCs w:val="28"/>
        </w:rPr>
        <w:t>статьясындагы</w:t>
      </w:r>
      <w:proofErr w:type="spellEnd"/>
      <w:r w:rsidRPr="0013564F">
        <w:rPr>
          <w:rFonts w:ascii="Times New Roman" w:hAnsi="Times New Roman" w:cs="Times New Roman"/>
          <w:sz w:val="28"/>
          <w:szCs w:val="28"/>
        </w:rPr>
        <w:t xml:space="preserve"> 7 </w:t>
      </w:r>
      <w:proofErr w:type="spellStart"/>
      <w:r w:rsidRPr="0013564F">
        <w:rPr>
          <w:rFonts w:ascii="Times New Roman" w:hAnsi="Times New Roman" w:cs="Times New Roman"/>
          <w:sz w:val="28"/>
          <w:szCs w:val="28"/>
        </w:rPr>
        <w:t>пунктның</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өченче</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абзацында</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Президенты» </w:t>
      </w:r>
      <w:proofErr w:type="spellStart"/>
      <w:r w:rsidRPr="0013564F">
        <w:rPr>
          <w:rFonts w:ascii="Times New Roman" w:hAnsi="Times New Roman" w:cs="Times New Roman"/>
          <w:sz w:val="28"/>
          <w:szCs w:val="28"/>
        </w:rPr>
        <w:t>сүзләрен</w:t>
      </w:r>
      <w:proofErr w:type="spellEnd"/>
      <w:r w:rsidRPr="0013564F">
        <w:rPr>
          <w:rFonts w:ascii="Times New Roman" w:hAnsi="Times New Roman" w:cs="Times New Roman"/>
          <w:sz w:val="28"/>
          <w:szCs w:val="28"/>
        </w:rPr>
        <w:t xml:space="preserve"> «Татарстан </w:t>
      </w:r>
      <w:proofErr w:type="spellStart"/>
      <w:r w:rsidRPr="0013564F">
        <w:rPr>
          <w:rFonts w:ascii="Times New Roman" w:hAnsi="Times New Roman" w:cs="Times New Roman"/>
          <w:sz w:val="28"/>
          <w:szCs w:val="28"/>
        </w:rPr>
        <w:t>Республикасы</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башлыгы</w:t>
      </w:r>
      <w:proofErr w:type="spellEnd"/>
      <w:r w:rsidRPr="0013564F">
        <w:rPr>
          <w:rFonts w:ascii="Times New Roman" w:hAnsi="Times New Roman" w:cs="Times New Roman"/>
          <w:sz w:val="28"/>
          <w:szCs w:val="28"/>
        </w:rPr>
        <w:t xml:space="preserve"> (Раиса</w:t>
      </w:r>
      <w:proofErr w:type="gramStart"/>
      <w:r w:rsidRPr="0013564F">
        <w:rPr>
          <w:rFonts w:ascii="Times New Roman" w:hAnsi="Times New Roman" w:cs="Times New Roman"/>
          <w:sz w:val="28"/>
          <w:szCs w:val="28"/>
        </w:rPr>
        <w:t>)»</w:t>
      </w:r>
      <w:proofErr w:type="spellStart"/>
      <w:r w:rsidRPr="0013564F">
        <w:rPr>
          <w:rFonts w:ascii="Times New Roman" w:hAnsi="Times New Roman" w:cs="Times New Roman"/>
          <w:sz w:val="28"/>
          <w:szCs w:val="28"/>
        </w:rPr>
        <w:t>сүзләре</w:t>
      </w:r>
      <w:proofErr w:type="spellEnd"/>
      <w:proofErr w:type="gram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белән</w:t>
      </w:r>
      <w:proofErr w:type="spellEnd"/>
      <w:r w:rsidRPr="0013564F">
        <w:rPr>
          <w:rFonts w:ascii="Times New Roman" w:hAnsi="Times New Roman" w:cs="Times New Roman"/>
          <w:sz w:val="28"/>
          <w:szCs w:val="28"/>
        </w:rPr>
        <w:t xml:space="preserve"> </w:t>
      </w:r>
      <w:proofErr w:type="spellStart"/>
      <w:r w:rsidRPr="0013564F">
        <w:rPr>
          <w:rFonts w:ascii="Times New Roman" w:hAnsi="Times New Roman" w:cs="Times New Roman"/>
          <w:sz w:val="28"/>
          <w:szCs w:val="28"/>
        </w:rPr>
        <w:t>алыштырырга</w:t>
      </w:r>
      <w:proofErr w:type="spellEnd"/>
      <w:r w:rsidRPr="0013564F">
        <w:rPr>
          <w:rFonts w:ascii="Times New Roman" w:hAnsi="Times New Roman" w:cs="Times New Roman"/>
          <w:sz w:val="28"/>
          <w:szCs w:val="28"/>
        </w:rPr>
        <w:t>.</w:t>
      </w:r>
    </w:p>
    <w:p w:rsidR="00C155D5" w:rsidRDefault="00C155D5" w:rsidP="0013564F">
      <w:pPr>
        <w:widowControl w:val="0"/>
        <w:autoSpaceDE w:val="0"/>
        <w:autoSpaceDN w:val="0"/>
        <w:spacing w:after="0" w:line="240" w:lineRule="auto"/>
        <w:rPr>
          <w:rFonts w:ascii="Times New Roman" w:hAnsi="Times New Roman" w:cs="Times New Roman"/>
          <w:sz w:val="28"/>
          <w:szCs w:val="28"/>
        </w:rPr>
      </w:pPr>
    </w:p>
    <w:p w:rsidR="00C155D5" w:rsidRDefault="00C155D5" w:rsidP="0013564F">
      <w:pPr>
        <w:widowControl w:val="0"/>
        <w:autoSpaceDE w:val="0"/>
        <w:autoSpaceDN w:val="0"/>
        <w:spacing w:after="0" w:line="240" w:lineRule="auto"/>
        <w:rPr>
          <w:rFonts w:ascii="Times New Roman" w:hAnsi="Times New Roman" w:cs="Times New Roman"/>
          <w:sz w:val="28"/>
          <w:szCs w:val="28"/>
        </w:rPr>
      </w:pPr>
    </w:p>
    <w:p w:rsidR="00C155D5" w:rsidRDefault="00C155D5" w:rsidP="0013564F">
      <w:pPr>
        <w:widowControl w:val="0"/>
        <w:autoSpaceDE w:val="0"/>
        <w:autoSpaceDN w:val="0"/>
        <w:spacing w:after="0" w:line="240" w:lineRule="auto"/>
        <w:rPr>
          <w:rFonts w:ascii="Times New Roman" w:hAnsi="Times New Roman" w:cs="Times New Roman"/>
          <w:sz w:val="28"/>
          <w:szCs w:val="28"/>
        </w:rPr>
      </w:pPr>
    </w:p>
    <w:p w:rsidR="00C155D5" w:rsidRDefault="00C155D5" w:rsidP="0013564F">
      <w:pPr>
        <w:widowControl w:val="0"/>
        <w:autoSpaceDE w:val="0"/>
        <w:autoSpaceDN w:val="0"/>
        <w:spacing w:after="0" w:line="240" w:lineRule="auto"/>
        <w:rPr>
          <w:rFonts w:ascii="Times New Roman" w:hAnsi="Times New Roman" w:cs="Times New Roman"/>
          <w:sz w:val="28"/>
          <w:szCs w:val="28"/>
        </w:rPr>
      </w:pPr>
    </w:p>
    <w:p w:rsidR="00C155D5" w:rsidRPr="00C155D5" w:rsidRDefault="00C155D5" w:rsidP="0013564F">
      <w:pPr>
        <w:widowControl w:val="0"/>
        <w:autoSpaceDE w:val="0"/>
        <w:autoSpaceDN w:val="0"/>
        <w:spacing w:after="0" w:line="240" w:lineRule="auto"/>
        <w:rPr>
          <w:rFonts w:ascii="Times New Roman" w:hAnsi="Times New Roman" w:cs="Times New Roman"/>
          <w:sz w:val="28"/>
          <w:szCs w:val="28"/>
          <w:lang w:val="tt-RU"/>
        </w:rPr>
      </w:pPr>
    </w:p>
    <w:sectPr w:rsidR="00C155D5" w:rsidRPr="00C155D5" w:rsidSect="00AC70BB">
      <w:footerReference w:type="default" r:id="rId8"/>
      <w:footerReference w:type="first" r:id="rId9"/>
      <w:pgSz w:w="11906" w:h="16838"/>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E5" w:rsidRDefault="008528E5" w:rsidP="00F47FC5">
      <w:pPr>
        <w:spacing w:after="0" w:line="240" w:lineRule="auto"/>
      </w:pPr>
      <w:r>
        <w:separator/>
      </w:r>
    </w:p>
  </w:endnote>
  <w:endnote w:type="continuationSeparator" w:id="0">
    <w:p w:rsidR="008528E5" w:rsidRDefault="008528E5"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F77BF2">
          <w:rPr>
            <w:noProof/>
          </w:rPr>
          <w:t>4</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E5" w:rsidRDefault="008528E5" w:rsidP="00F47FC5">
      <w:pPr>
        <w:spacing w:after="0" w:line="240" w:lineRule="auto"/>
      </w:pPr>
      <w:r>
        <w:separator/>
      </w:r>
    </w:p>
  </w:footnote>
  <w:footnote w:type="continuationSeparator" w:id="0">
    <w:p w:rsidR="008528E5" w:rsidRDefault="008528E5"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3C56"/>
    <w:rsid w:val="000441CE"/>
    <w:rsid w:val="00046660"/>
    <w:rsid w:val="000551F6"/>
    <w:rsid w:val="000656AB"/>
    <w:rsid w:val="0008104F"/>
    <w:rsid w:val="00083881"/>
    <w:rsid w:val="000A0E3A"/>
    <w:rsid w:val="000B30F5"/>
    <w:rsid w:val="000B3812"/>
    <w:rsid w:val="000B69D8"/>
    <w:rsid w:val="000D3EAC"/>
    <w:rsid w:val="000E5504"/>
    <w:rsid w:val="00101B49"/>
    <w:rsid w:val="0011031B"/>
    <w:rsid w:val="00110FFD"/>
    <w:rsid w:val="001141F1"/>
    <w:rsid w:val="001213EC"/>
    <w:rsid w:val="001352BA"/>
    <w:rsid w:val="0013564F"/>
    <w:rsid w:val="00137D59"/>
    <w:rsid w:val="00141E74"/>
    <w:rsid w:val="00150851"/>
    <w:rsid w:val="00152745"/>
    <w:rsid w:val="001560E2"/>
    <w:rsid w:val="00165941"/>
    <w:rsid w:val="00167A8D"/>
    <w:rsid w:val="001872EE"/>
    <w:rsid w:val="001B1129"/>
    <w:rsid w:val="001B1BE5"/>
    <w:rsid w:val="001B25AF"/>
    <w:rsid w:val="001B2820"/>
    <w:rsid w:val="001B5009"/>
    <w:rsid w:val="001C3B68"/>
    <w:rsid w:val="001E1506"/>
    <w:rsid w:val="001E79E5"/>
    <w:rsid w:val="00200EFE"/>
    <w:rsid w:val="002032BA"/>
    <w:rsid w:val="00204FAA"/>
    <w:rsid w:val="0020544E"/>
    <w:rsid w:val="0020750F"/>
    <w:rsid w:val="00207844"/>
    <w:rsid w:val="00214034"/>
    <w:rsid w:val="0022252A"/>
    <w:rsid w:val="00227509"/>
    <w:rsid w:val="00235A34"/>
    <w:rsid w:val="00244443"/>
    <w:rsid w:val="00252C4D"/>
    <w:rsid w:val="00254500"/>
    <w:rsid w:val="002755D5"/>
    <w:rsid w:val="00297490"/>
    <w:rsid w:val="002C1D1B"/>
    <w:rsid w:val="002C7203"/>
    <w:rsid w:val="002C72D5"/>
    <w:rsid w:val="002D00F9"/>
    <w:rsid w:val="002E1ADA"/>
    <w:rsid w:val="002E6B18"/>
    <w:rsid w:val="00304995"/>
    <w:rsid w:val="00313DC6"/>
    <w:rsid w:val="00324BF2"/>
    <w:rsid w:val="0032546E"/>
    <w:rsid w:val="003300F6"/>
    <w:rsid w:val="00330B9A"/>
    <w:rsid w:val="00332CEC"/>
    <w:rsid w:val="003439FA"/>
    <w:rsid w:val="00346B6C"/>
    <w:rsid w:val="00361077"/>
    <w:rsid w:val="0036454E"/>
    <w:rsid w:val="00366874"/>
    <w:rsid w:val="00373A39"/>
    <w:rsid w:val="00376099"/>
    <w:rsid w:val="00376626"/>
    <w:rsid w:val="003A4D4A"/>
    <w:rsid w:val="003A52F9"/>
    <w:rsid w:val="003B2FBE"/>
    <w:rsid w:val="003B79A0"/>
    <w:rsid w:val="003E44F5"/>
    <w:rsid w:val="003E6E2F"/>
    <w:rsid w:val="003F02B1"/>
    <w:rsid w:val="00403F4A"/>
    <w:rsid w:val="00412FBF"/>
    <w:rsid w:val="004149A6"/>
    <w:rsid w:val="00421E4F"/>
    <w:rsid w:val="004313B2"/>
    <w:rsid w:val="00433863"/>
    <w:rsid w:val="004444FA"/>
    <w:rsid w:val="00451D7A"/>
    <w:rsid w:val="00456758"/>
    <w:rsid w:val="004675D0"/>
    <w:rsid w:val="00472556"/>
    <w:rsid w:val="004738A8"/>
    <w:rsid w:val="0047694C"/>
    <w:rsid w:val="004807A1"/>
    <w:rsid w:val="00482467"/>
    <w:rsid w:val="004959F9"/>
    <w:rsid w:val="00496ABC"/>
    <w:rsid w:val="004C3E78"/>
    <w:rsid w:val="004C553D"/>
    <w:rsid w:val="004E4518"/>
    <w:rsid w:val="0051489E"/>
    <w:rsid w:val="00516F1E"/>
    <w:rsid w:val="0052456A"/>
    <w:rsid w:val="005260FE"/>
    <w:rsid w:val="00533D79"/>
    <w:rsid w:val="00540FED"/>
    <w:rsid w:val="00545F91"/>
    <w:rsid w:val="005556A9"/>
    <w:rsid w:val="00564CEA"/>
    <w:rsid w:val="005752AC"/>
    <w:rsid w:val="00575886"/>
    <w:rsid w:val="00592423"/>
    <w:rsid w:val="005A0608"/>
    <w:rsid w:val="005B0231"/>
    <w:rsid w:val="005C591F"/>
    <w:rsid w:val="005C5EB6"/>
    <w:rsid w:val="005C773F"/>
    <w:rsid w:val="005E331A"/>
    <w:rsid w:val="00610B9D"/>
    <w:rsid w:val="00625FC6"/>
    <w:rsid w:val="00652DC0"/>
    <w:rsid w:val="006768FA"/>
    <w:rsid w:val="006839D4"/>
    <w:rsid w:val="006852CB"/>
    <w:rsid w:val="00695D16"/>
    <w:rsid w:val="006A45AB"/>
    <w:rsid w:val="006B1523"/>
    <w:rsid w:val="006C1FE1"/>
    <w:rsid w:val="006C41F0"/>
    <w:rsid w:val="006D46D7"/>
    <w:rsid w:val="007002CC"/>
    <w:rsid w:val="00724DAF"/>
    <w:rsid w:val="00727F30"/>
    <w:rsid w:val="00733599"/>
    <w:rsid w:val="00734EE6"/>
    <w:rsid w:val="00735BC8"/>
    <w:rsid w:val="007365BC"/>
    <w:rsid w:val="00745555"/>
    <w:rsid w:val="00750AF2"/>
    <w:rsid w:val="00750BE6"/>
    <w:rsid w:val="00752707"/>
    <w:rsid w:val="0075330A"/>
    <w:rsid w:val="0075634D"/>
    <w:rsid w:val="00781593"/>
    <w:rsid w:val="007957F3"/>
    <w:rsid w:val="007A3FFE"/>
    <w:rsid w:val="007D00FC"/>
    <w:rsid w:val="007E1F93"/>
    <w:rsid w:val="007E526A"/>
    <w:rsid w:val="007F79EF"/>
    <w:rsid w:val="00816833"/>
    <w:rsid w:val="008279D7"/>
    <w:rsid w:val="00843DCE"/>
    <w:rsid w:val="008469E1"/>
    <w:rsid w:val="008525AF"/>
    <w:rsid w:val="008528E5"/>
    <w:rsid w:val="00860AED"/>
    <w:rsid w:val="00872338"/>
    <w:rsid w:val="0089128E"/>
    <w:rsid w:val="00891398"/>
    <w:rsid w:val="008A4909"/>
    <w:rsid w:val="008A58E0"/>
    <w:rsid w:val="008B2402"/>
    <w:rsid w:val="008D1C59"/>
    <w:rsid w:val="008D3718"/>
    <w:rsid w:val="008F18C6"/>
    <w:rsid w:val="008F6010"/>
    <w:rsid w:val="0090046D"/>
    <w:rsid w:val="00914AF0"/>
    <w:rsid w:val="00943E47"/>
    <w:rsid w:val="00944ECE"/>
    <w:rsid w:val="00962EED"/>
    <w:rsid w:val="009633F0"/>
    <w:rsid w:val="00964209"/>
    <w:rsid w:val="009716D8"/>
    <w:rsid w:val="0097315E"/>
    <w:rsid w:val="00983ACB"/>
    <w:rsid w:val="00984DEB"/>
    <w:rsid w:val="00994350"/>
    <w:rsid w:val="00994A05"/>
    <w:rsid w:val="009957B6"/>
    <w:rsid w:val="0099799A"/>
    <w:rsid w:val="009A1995"/>
    <w:rsid w:val="009B55F6"/>
    <w:rsid w:val="009B6814"/>
    <w:rsid w:val="009C5299"/>
    <w:rsid w:val="009C6F17"/>
    <w:rsid w:val="009D0321"/>
    <w:rsid w:val="009D12D9"/>
    <w:rsid w:val="009D6911"/>
    <w:rsid w:val="009E7554"/>
    <w:rsid w:val="009F1945"/>
    <w:rsid w:val="00A113E7"/>
    <w:rsid w:val="00A11AF9"/>
    <w:rsid w:val="00A129CB"/>
    <w:rsid w:val="00A15BF2"/>
    <w:rsid w:val="00A262C2"/>
    <w:rsid w:val="00A43197"/>
    <w:rsid w:val="00A44827"/>
    <w:rsid w:val="00A452C8"/>
    <w:rsid w:val="00A54EE2"/>
    <w:rsid w:val="00A556A2"/>
    <w:rsid w:val="00A639DE"/>
    <w:rsid w:val="00A7700B"/>
    <w:rsid w:val="00A80908"/>
    <w:rsid w:val="00A8505E"/>
    <w:rsid w:val="00A86FC6"/>
    <w:rsid w:val="00A94A12"/>
    <w:rsid w:val="00A963D8"/>
    <w:rsid w:val="00AB14CF"/>
    <w:rsid w:val="00AB1502"/>
    <w:rsid w:val="00AB6433"/>
    <w:rsid w:val="00AC70BB"/>
    <w:rsid w:val="00AC73DE"/>
    <w:rsid w:val="00AD0F2C"/>
    <w:rsid w:val="00AE6E03"/>
    <w:rsid w:val="00AF742B"/>
    <w:rsid w:val="00B23087"/>
    <w:rsid w:val="00B32935"/>
    <w:rsid w:val="00B51787"/>
    <w:rsid w:val="00B51843"/>
    <w:rsid w:val="00B53527"/>
    <w:rsid w:val="00B62307"/>
    <w:rsid w:val="00B63455"/>
    <w:rsid w:val="00B64A1D"/>
    <w:rsid w:val="00B74E84"/>
    <w:rsid w:val="00B822BB"/>
    <w:rsid w:val="00BB0E45"/>
    <w:rsid w:val="00BB4A0C"/>
    <w:rsid w:val="00BC2D0A"/>
    <w:rsid w:val="00BC3DE0"/>
    <w:rsid w:val="00BC4E40"/>
    <w:rsid w:val="00BE6678"/>
    <w:rsid w:val="00BF47AC"/>
    <w:rsid w:val="00C14206"/>
    <w:rsid w:val="00C155D5"/>
    <w:rsid w:val="00C2044F"/>
    <w:rsid w:val="00C4263A"/>
    <w:rsid w:val="00C453B8"/>
    <w:rsid w:val="00C45556"/>
    <w:rsid w:val="00C7627E"/>
    <w:rsid w:val="00C94954"/>
    <w:rsid w:val="00CC46BB"/>
    <w:rsid w:val="00CD3BC6"/>
    <w:rsid w:val="00CE2D3C"/>
    <w:rsid w:val="00CE402C"/>
    <w:rsid w:val="00CF0172"/>
    <w:rsid w:val="00CF7CC6"/>
    <w:rsid w:val="00D03328"/>
    <w:rsid w:val="00D07E48"/>
    <w:rsid w:val="00D207B7"/>
    <w:rsid w:val="00D257BA"/>
    <w:rsid w:val="00D2717E"/>
    <w:rsid w:val="00D47ABE"/>
    <w:rsid w:val="00D517C1"/>
    <w:rsid w:val="00D5337D"/>
    <w:rsid w:val="00DA528D"/>
    <w:rsid w:val="00DB1BD9"/>
    <w:rsid w:val="00DC4AE9"/>
    <w:rsid w:val="00DC72B6"/>
    <w:rsid w:val="00DD3779"/>
    <w:rsid w:val="00DE535D"/>
    <w:rsid w:val="00DE5909"/>
    <w:rsid w:val="00E0260A"/>
    <w:rsid w:val="00E04C28"/>
    <w:rsid w:val="00E06421"/>
    <w:rsid w:val="00E14754"/>
    <w:rsid w:val="00E1753E"/>
    <w:rsid w:val="00E316D9"/>
    <w:rsid w:val="00E43F95"/>
    <w:rsid w:val="00E55304"/>
    <w:rsid w:val="00E55C4F"/>
    <w:rsid w:val="00E67629"/>
    <w:rsid w:val="00E71DF7"/>
    <w:rsid w:val="00E90FB9"/>
    <w:rsid w:val="00EC26B3"/>
    <w:rsid w:val="00EC7507"/>
    <w:rsid w:val="00ED13F2"/>
    <w:rsid w:val="00ED18C9"/>
    <w:rsid w:val="00ED3218"/>
    <w:rsid w:val="00ED34B2"/>
    <w:rsid w:val="00EE5DD8"/>
    <w:rsid w:val="00EE7C55"/>
    <w:rsid w:val="00EF01E0"/>
    <w:rsid w:val="00F01D6B"/>
    <w:rsid w:val="00F03AC9"/>
    <w:rsid w:val="00F10628"/>
    <w:rsid w:val="00F2179F"/>
    <w:rsid w:val="00F2260F"/>
    <w:rsid w:val="00F234BE"/>
    <w:rsid w:val="00F248D9"/>
    <w:rsid w:val="00F30631"/>
    <w:rsid w:val="00F3154C"/>
    <w:rsid w:val="00F35D4C"/>
    <w:rsid w:val="00F37450"/>
    <w:rsid w:val="00F3761C"/>
    <w:rsid w:val="00F44A6C"/>
    <w:rsid w:val="00F45137"/>
    <w:rsid w:val="00F47FC5"/>
    <w:rsid w:val="00F57950"/>
    <w:rsid w:val="00F76FFD"/>
    <w:rsid w:val="00F77BF2"/>
    <w:rsid w:val="00F8237A"/>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1B1B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B1BE5"/>
    <w:rPr>
      <w:rFonts w:ascii="Segoe UI" w:hAnsi="Segoe UI" w:cs="Segoe UI"/>
      <w:sz w:val="18"/>
      <w:szCs w:val="18"/>
    </w:rPr>
  </w:style>
  <w:style w:type="paragraph" w:customStyle="1" w:styleId="HEADERTEXT">
    <w:name w:val=".HEADERTEXT"/>
    <w:uiPriority w:val="99"/>
    <w:rsid w:val="00C155D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8751">
      <w:bodyDiv w:val="1"/>
      <w:marLeft w:val="0"/>
      <w:marRight w:val="0"/>
      <w:marTop w:val="0"/>
      <w:marBottom w:val="0"/>
      <w:divBdr>
        <w:top w:val="none" w:sz="0" w:space="0" w:color="auto"/>
        <w:left w:val="none" w:sz="0" w:space="0" w:color="auto"/>
        <w:bottom w:val="none" w:sz="0" w:space="0" w:color="auto"/>
        <w:right w:val="none" w:sz="0" w:space="0" w:color="auto"/>
      </w:divBdr>
    </w:div>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 w:id="892084005">
      <w:bodyDiv w:val="1"/>
      <w:marLeft w:val="0"/>
      <w:marRight w:val="0"/>
      <w:marTop w:val="0"/>
      <w:marBottom w:val="0"/>
      <w:divBdr>
        <w:top w:val="none" w:sz="0" w:space="0" w:color="auto"/>
        <w:left w:val="none" w:sz="0" w:space="0" w:color="auto"/>
        <w:bottom w:val="none" w:sz="0" w:space="0" w:color="auto"/>
        <w:right w:val="none" w:sz="0" w:space="0" w:color="auto"/>
      </w:divBdr>
    </w:div>
    <w:div w:id="17178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79DAD-AC05-433D-9B02-94E4FF5D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43</cp:revision>
  <cp:lastPrinted>2023-03-09T05:37:00Z</cp:lastPrinted>
  <dcterms:created xsi:type="dcterms:W3CDTF">2023-02-01T12:53:00Z</dcterms:created>
  <dcterms:modified xsi:type="dcterms:W3CDTF">2023-06-06T12:02:00Z</dcterms:modified>
</cp:coreProperties>
</file>