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009" w:rsidRPr="009D1D35" w:rsidRDefault="00F07418" w:rsidP="00C47009">
      <w:pPr>
        <w:suppressAutoHyphens/>
        <w:autoSpaceDE w:val="0"/>
        <w:autoSpaceDN w:val="0"/>
        <w:rPr>
          <w:rFonts w:ascii="Arial" w:eastAsia="Lucida Sans Unicode" w:hAnsi="Arial" w:cs="Arial"/>
          <w:b/>
          <w:kern w:val="2"/>
          <w:u w:val="single"/>
        </w:rPr>
      </w:pPr>
      <w:r w:rsidRPr="00F07418">
        <w:rPr>
          <w:rStyle w:val="2"/>
        </w:rPr>
        <w:t xml:space="preserve">     </w:t>
      </w:r>
      <w:r w:rsidR="00C47009" w:rsidRPr="009D1D35">
        <w:rPr>
          <w:rFonts w:ascii="Arial" w:eastAsia="Calibri" w:hAnsi="Arial" w:cs="Arial"/>
          <w:b/>
          <w:lang w:val="tt-RU"/>
        </w:rPr>
        <w:t xml:space="preserve">Исполнительный комитет                </w:t>
      </w:r>
      <w:r w:rsidR="00C47009" w:rsidRPr="009D1D35">
        <w:rPr>
          <w:rFonts w:ascii="Arial" w:eastAsia="Calibri" w:hAnsi="Arial" w:cs="Arial"/>
          <w:b/>
        </w:rPr>
        <w:t xml:space="preserve">              </w:t>
      </w:r>
      <w:r w:rsidR="00C47009" w:rsidRPr="009D1D35">
        <w:rPr>
          <w:rFonts w:ascii="Arial" w:eastAsia="Calibri" w:hAnsi="Arial" w:cs="Arial"/>
          <w:b/>
          <w:lang w:val="tt-RU"/>
        </w:rPr>
        <w:t>Татарстан Республикасы</w:t>
      </w:r>
      <w:r w:rsidR="00C47009" w:rsidRPr="009D1D35">
        <w:rPr>
          <w:rFonts w:ascii="Arial" w:eastAsia="Calibri" w:hAnsi="Arial" w:cs="Arial"/>
          <w:b/>
        </w:rPr>
        <w:t xml:space="preserve">        </w:t>
      </w:r>
    </w:p>
    <w:p w:rsidR="00C47009" w:rsidRPr="009D1D35" w:rsidRDefault="00C47009" w:rsidP="00C47009">
      <w:pPr>
        <w:autoSpaceDE w:val="0"/>
        <w:autoSpaceDN w:val="0"/>
        <w:ind w:left="-709"/>
        <w:rPr>
          <w:rFonts w:ascii="Arial" w:eastAsia="Calibri" w:hAnsi="Arial" w:cs="Arial"/>
          <w:b/>
          <w:lang w:val="tt-RU"/>
        </w:rPr>
      </w:pPr>
      <w:r w:rsidRPr="009D1D35">
        <w:rPr>
          <w:rFonts w:ascii="Arial" w:eastAsia="Calibri" w:hAnsi="Arial" w:cs="Arial"/>
          <w:b/>
        </w:rPr>
        <w:t xml:space="preserve"> </w:t>
      </w:r>
      <w:proofErr w:type="spellStart"/>
      <w:r w:rsidRPr="009D1D35">
        <w:rPr>
          <w:rFonts w:ascii="Arial" w:eastAsia="Calibri" w:hAnsi="Arial" w:cs="Arial"/>
          <w:b/>
        </w:rPr>
        <w:t>Большецильнинского</w:t>
      </w:r>
      <w:proofErr w:type="spellEnd"/>
      <w:r w:rsidRPr="009D1D35">
        <w:rPr>
          <w:rFonts w:ascii="Arial" w:eastAsia="Calibri" w:hAnsi="Arial" w:cs="Arial"/>
          <w:b/>
        </w:rPr>
        <w:t xml:space="preserve"> сельского поселения         </w:t>
      </w:r>
      <w:r w:rsidRPr="009D1D35">
        <w:rPr>
          <w:rFonts w:ascii="Arial" w:eastAsia="Calibri" w:hAnsi="Arial" w:cs="Arial"/>
          <w:b/>
          <w:lang w:val="tt-RU"/>
        </w:rPr>
        <w:t>Чүпрәле муниципаль районы</w:t>
      </w:r>
    </w:p>
    <w:p w:rsidR="00C47009" w:rsidRPr="009D1D35" w:rsidRDefault="00C47009" w:rsidP="00C47009">
      <w:pPr>
        <w:keepNext/>
        <w:autoSpaceDE w:val="0"/>
        <w:autoSpaceDN w:val="0"/>
        <w:ind w:left="-1560"/>
        <w:outlineLvl w:val="0"/>
        <w:rPr>
          <w:rFonts w:ascii="Arial" w:eastAsia="Calibri" w:hAnsi="Arial" w:cs="Arial"/>
          <w:b/>
          <w:lang w:val="tt-RU"/>
        </w:rPr>
      </w:pPr>
      <w:r w:rsidRPr="009D1D35">
        <w:rPr>
          <w:rFonts w:ascii="Arial" w:eastAsia="Calibri" w:hAnsi="Arial" w:cs="Arial"/>
        </w:rPr>
        <w:t xml:space="preserve">             </w:t>
      </w:r>
      <w:proofErr w:type="gramStart"/>
      <w:r w:rsidRPr="009D1D35">
        <w:rPr>
          <w:rFonts w:ascii="Arial" w:eastAsia="Calibri" w:hAnsi="Arial" w:cs="Arial"/>
          <w:b/>
        </w:rPr>
        <w:t>Дрожжановского  муниципального</w:t>
      </w:r>
      <w:proofErr w:type="gramEnd"/>
      <w:r w:rsidRPr="009D1D35">
        <w:rPr>
          <w:rFonts w:ascii="Arial" w:eastAsia="Calibri" w:hAnsi="Arial" w:cs="Arial"/>
          <w:b/>
        </w:rPr>
        <w:t xml:space="preserve"> района          </w:t>
      </w:r>
      <w:r w:rsidRPr="009D1D35">
        <w:rPr>
          <w:rFonts w:ascii="Arial" w:eastAsia="Calibri" w:hAnsi="Arial" w:cs="Arial"/>
          <w:b/>
          <w:lang w:val="tt-RU"/>
        </w:rPr>
        <w:t>Зур Чынлы авыл җирлеге</w:t>
      </w:r>
    </w:p>
    <w:p w:rsidR="00C47009" w:rsidRPr="009D1D35" w:rsidRDefault="00C47009" w:rsidP="00C47009">
      <w:pPr>
        <w:keepNext/>
        <w:autoSpaceDE w:val="0"/>
        <w:autoSpaceDN w:val="0"/>
        <w:ind w:left="-1560"/>
        <w:outlineLvl w:val="0"/>
        <w:rPr>
          <w:rFonts w:ascii="Arial" w:eastAsia="Calibri" w:hAnsi="Arial" w:cs="Arial"/>
        </w:rPr>
      </w:pPr>
      <w:r w:rsidRPr="009D1D35">
        <w:rPr>
          <w:rFonts w:ascii="Arial" w:eastAsia="Calibri" w:hAnsi="Arial" w:cs="Arial"/>
          <w:b/>
        </w:rPr>
        <w:t xml:space="preserve">              Республики Татарстан                                  </w:t>
      </w:r>
      <w:r w:rsidRPr="009D1D35">
        <w:rPr>
          <w:rFonts w:ascii="Arial" w:eastAsia="Calibri" w:hAnsi="Arial" w:cs="Arial"/>
          <w:b/>
          <w:lang w:val="tt-RU"/>
        </w:rPr>
        <w:t xml:space="preserve">            Башкарма комитеты</w:t>
      </w:r>
    </w:p>
    <w:p w:rsidR="00C47009" w:rsidRPr="009D1D35" w:rsidRDefault="00C47009" w:rsidP="00C47009">
      <w:pPr>
        <w:autoSpaceDE w:val="0"/>
        <w:autoSpaceDN w:val="0"/>
        <w:rPr>
          <w:rFonts w:ascii="Arial" w:eastAsia="Calibri" w:hAnsi="Arial" w:cs="Arial"/>
          <w:bCs/>
        </w:rPr>
      </w:pPr>
      <w:r w:rsidRPr="009D1D35">
        <w:rPr>
          <w:rFonts w:ascii="Arial" w:eastAsia="Calibri" w:hAnsi="Arial" w:cs="Arial"/>
        </w:rPr>
        <w:t xml:space="preserve">422461, Республика </w:t>
      </w:r>
      <w:proofErr w:type="gramStart"/>
      <w:r w:rsidRPr="009D1D35">
        <w:rPr>
          <w:rFonts w:ascii="Arial" w:eastAsia="Calibri" w:hAnsi="Arial" w:cs="Arial"/>
        </w:rPr>
        <w:t>Татарстан,  Дрожжановский</w:t>
      </w:r>
      <w:proofErr w:type="gramEnd"/>
      <w:r w:rsidRPr="009D1D35">
        <w:rPr>
          <w:rFonts w:ascii="Arial" w:eastAsia="Calibri" w:hAnsi="Arial" w:cs="Arial"/>
        </w:rPr>
        <w:t xml:space="preserve"> район, </w:t>
      </w:r>
      <w:proofErr w:type="spellStart"/>
      <w:r w:rsidRPr="009D1D35">
        <w:rPr>
          <w:rFonts w:ascii="Arial" w:eastAsia="Calibri" w:hAnsi="Arial" w:cs="Arial"/>
        </w:rPr>
        <w:t>с.Большая</w:t>
      </w:r>
      <w:proofErr w:type="spellEnd"/>
      <w:r w:rsidRPr="009D1D35">
        <w:rPr>
          <w:rFonts w:ascii="Arial" w:eastAsia="Calibri" w:hAnsi="Arial" w:cs="Arial"/>
        </w:rPr>
        <w:t xml:space="preserve"> Цильна,                        </w:t>
      </w:r>
      <w:proofErr w:type="spellStart"/>
      <w:r w:rsidRPr="009D1D35">
        <w:rPr>
          <w:rFonts w:ascii="Arial" w:eastAsia="Calibri" w:hAnsi="Arial" w:cs="Arial"/>
        </w:rPr>
        <w:t>ул.Родина</w:t>
      </w:r>
      <w:proofErr w:type="spellEnd"/>
      <w:r w:rsidRPr="009D1D35">
        <w:rPr>
          <w:rFonts w:ascii="Arial" w:eastAsia="Calibri" w:hAnsi="Arial" w:cs="Arial"/>
        </w:rPr>
        <w:t xml:space="preserve">, 1  тел.(84375)38-6-16,факс 38-6-35                    </w:t>
      </w:r>
      <w:hyperlink r:id="rId5" w:history="1">
        <w:r w:rsidRPr="009D1D35">
          <w:rPr>
            <w:rFonts w:ascii="Arial" w:eastAsia="Calibri" w:hAnsi="Arial" w:cs="Arial"/>
            <w:bCs/>
            <w:color w:val="0000FF"/>
            <w:u w:val="single"/>
          </w:rPr>
          <w:t>Bcel.Drz@tatar.ru</w:t>
        </w:r>
      </w:hyperlink>
    </w:p>
    <w:tbl>
      <w:tblPr>
        <w:tblW w:w="96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C47009" w:rsidRPr="009D1D35" w:rsidTr="003F4628">
        <w:trPr>
          <w:trHeight w:val="156"/>
        </w:trPr>
        <w:tc>
          <w:tcPr>
            <w:tcW w:w="9641" w:type="dxa"/>
            <w:hideMark/>
          </w:tcPr>
          <w:p w:rsidR="00C47009" w:rsidRPr="009D1D35" w:rsidRDefault="00C47009" w:rsidP="003F4628">
            <w:pPr>
              <w:autoSpaceDE w:val="0"/>
              <w:autoSpaceDN w:val="0"/>
              <w:spacing w:after="200" w:line="276" w:lineRule="auto"/>
              <w:rPr>
                <w:rFonts w:ascii="Arial" w:eastAsia="Calibri" w:hAnsi="Arial" w:cs="Arial"/>
              </w:rPr>
            </w:pPr>
            <w:r w:rsidRPr="009D1D35">
              <w:rPr>
                <w:rFonts w:ascii="Arial" w:eastAsia="Calibri" w:hAnsi="Arial" w:cs="Arial"/>
                <w:b/>
                <w:bCs/>
              </w:rPr>
              <w:t>______________________________________________________________________</w:t>
            </w:r>
          </w:p>
        </w:tc>
      </w:tr>
    </w:tbl>
    <w:p w:rsidR="00C47009" w:rsidRPr="009D1D35" w:rsidRDefault="00C47009" w:rsidP="00C47009">
      <w:pPr>
        <w:autoSpaceDE w:val="0"/>
        <w:autoSpaceDN w:val="0"/>
        <w:jc w:val="center"/>
        <w:rPr>
          <w:rFonts w:ascii="Arial" w:hAnsi="Arial" w:cs="Arial"/>
        </w:rPr>
      </w:pPr>
      <w:r w:rsidRPr="009D1D35">
        <w:rPr>
          <w:rFonts w:ascii="Arial" w:hAnsi="Arial" w:cs="Arial"/>
        </w:rPr>
        <w:t>ПОСТАНОВЛЕНИЕ                                         КАРАР</w:t>
      </w:r>
    </w:p>
    <w:p w:rsidR="00C47009" w:rsidRPr="009D1D35" w:rsidRDefault="00C47009" w:rsidP="00C47009">
      <w:pPr>
        <w:autoSpaceDE w:val="0"/>
        <w:autoSpaceDN w:val="0"/>
        <w:jc w:val="center"/>
        <w:rPr>
          <w:rFonts w:ascii="Arial" w:hAnsi="Arial" w:cs="Arial"/>
          <w:spacing w:val="2"/>
        </w:rPr>
      </w:pPr>
    </w:p>
    <w:p w:rsidR="00F07418" w:rsidRDefault="00C47009" w:rsidP="00C47009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lang w:val="tt-RU"/>
        </w:rPr>
        <w:t>04</w:t>
      </w:r>
      <w:r w:rsidRPr="009D1D35">
        <w:rPr>
          <w:rFonts w:ascii="Arial" w:hAnsi="Arial" w:cs="Arial"/>
          <w:lang w:val="tt-RU"/>
        </w:rPr>
        <w:t xml:space="preserve"> апреля </w:t>
      </w:r>
      <w:r w:rsidRPr="009D1D35">
        <w:rPr>
          <w:rFonts w:ascii="Arial" w:hAnsi="Arial" w:cs="Arial"/>
        </w:rPr>
        <w:t xml:space="preserve">2022 года                           </w:t>
      </w:r>
      <w:r>
        <w:rPr>
          <w:rFonts w:ascii="Arial" w:hAnsi="Arial" w:cs="Arial"/>
        </w:rPr>
        <w:t xml:space="preserve">                             №8</w:t>
      </w:r>
    </w:p>
    <w:p w:rsidR="00C47009" w:rsidRPr="00F07418" w:rsidRDefault="00C47009" w:rsidP="00C47009">
      <w:pPr>
        <w:spacing w:line="240" w:lineRule="atLeast"/>
        <w:jc w:val="center"/>
        <w:rPr>
          <w:rStyle w:val="2"/>
        </w:rPr>
      </w:pPr>
    </w:p>
    <w:p w:rsidR="00F07418" w:rsidRDefault="00F07418" w:rsidP="00F07418">
      <w:pPr>
        <w:pStyle w:val="10"/>
        <w:keepNext/>
        <w:keepLines/>
        <w:shd w:val="clear" w:color="auto" w:fill="auto"/>
        <w:tabs>
          <w:tab w:val="left" w:pos="2588"/>
        </w:tabs>
        <w:ind w:right="2040" w:firstLine="0"/>
        <w:jc w:val="left"/>
        <w:rPr>
          <w:rStyle w:val="1"/>
          <w:rFonts w:ascii="Times New Roman" w:hAnsi="Times New Roman" w:cs="Times New Roman"/>
          <w:b/>
          <w:bCs/>
          <w:color w:val="000000"/>
        </w:rPr>
      </w:pPr>
      <w:bookmarkStart w:id="0" w:name="bookmark1"/>
      <w:r>
        <w:rPr>
          <w:rStyle w:val="1"/>
          <w:rFonts w:ascii="Times New Roman" w:hAnsi="Times New Roman" w:cs="Times New Roman"/>
          <w:b/>
          <w:bCs/>
          <w:color w:val="000000"/>
        </w:rPr>
        <w:t xml:space="preserve"> Об утверждении отчета по</w:t>
      </w:r>
    </w:p>
    <w:p w:rsidR="00F07418" w:rsidRPr="00F07418" w:rsidRDefault="00F07418" w:rsidP="00F07418">
      <w:pPr>
        <w:pStyle w:val="10"/>
        <w:keepNext/>
        <w:keepLines/>
        <w:shd w:val="clear" w:color="auto" w:fill="auto"/>
        <w:tabs>
          <w:tab w:val="left" w:pos="2588"/>
        </w:tabs>
        <w:ind w:right="2040" w:firstLine="0"/>
        <w:jc w:val="left"/>
        <w:rPr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>
        <w:rPr>
          <w:rStyle w:val="1"/>
          <w:rFonts w:ascii="Times New Roman" w:hAnsi="Times New Roman" w:cs="Times New Roman"/>
          <w:b/>
          <w:bCs/>
          <w:color w:val="000000"/>
        </w:rPr>
        <w:t>исполнению</w:t>
      </w:r>
      <w:proofErr w:type="gramEnd"/>
      <w:r>
        <w:rPr>
          <w:rStyle w:val="1"/>
          <w:rFonts w:ascii="Times New Roman" w:hAnsi="Times New Roman" w:cs="Times New Roman"/>
          <w:b/>
          <w:bCs/>
          <w:color w:val="000000"/>
        </w:rPr>
        <w:t xml:space="preserve"> </w:t>
      </w:r>
      <w:r w:rsidRPr="00F07418">
        <w:rPr>
          <w:rStyle w:val="1"/>
          <w:rFonts w:ascii="Times New Roman" w:hAnsi="Times New Roman" w:cs="Times New Roman"/>
          <w:b/>
          <w:bCs/>
          <w:color w:val="000000"/>
        </w:rPr>
        <w:t>бюджета</w:t>
      </w:r>
      <w:bookmarkEnd w:id="0"/>
    </w:p>
    <w:p w:rsidR="00F07418" w:rsidRDefault="00F07418" w:rsidP="00F07418">
      <w:pPr>
        <w:pStyle w:val="10"/>
        <w:keepNext/>
        <w:keepLines/>
        <w:shd w:val="clear" w:color="auto" w:fill="auto"/>
        <w:spacing w:after="300"/>
        <w:ind w:left="20" w:right="2040" w:firstLine="0"/>
        <w:jc w:val="left"/>
        <w:rPr>
          <w:rStyle w:val="1"/>
          <w:rFonts w:ascii="Times New Roman" w:hAnsi="Times New Roman" w:cs="Times New Roman"/>
          <w:b/>
          <w:bCs/>
          <w:color w:val="000000"/>
        </w:rPr>
      </w:pPr>
      <w:bookmarkStart w:id="1" w:name="bookmark2"/>
      <w:r w:rsidRPr="00F07418">
        <w:rPr>
          <w:rStyle w:val="1"/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F07418">
        <w:rPr>
          <w:rStyle w:val="1"/>
          <w:rFonts w:ascii="Times New Roman" w:hAnsi="Times New Roman" w:cs="Times New Roman"/>
          <w:b/>
          <w:bCs/>
          <w:color w:val="000000"/>
        </w:rPr>
        <w:t>Большецильнинского</w:t>
      </w:r>
      <w:proofErr w:type="spellEnd"/>
      <w:r w:rsidRPr="00F07418">
        <w:rPr>
          <w:rStyle w:val="1"/>
          <w:rFonts w:ascii="Times New Roman" w:hAnsi="Times New Roman" w:cs="Times New Roman"/>
          <w:b/>
          <w:bCs/>
          <w:color w:val="000000"/>
        </w:rPr>
        <w:t xml:space="preserve"> сельского поселения за 2021</w:t>
      </w:r>
      <w:r w:rsidR="00C47009">
        <w:rPr>
          <w:rStyle w:val="1"/>
          <w:rFonts w:ascii="Times New Roman" w:hAnsi="Times New Roman" w:cs="Times New Roman"/>
          <w:b/>
          <w:bCs/>
          <w:color w:val="000000"/>
          <w:lang w:val="tt-RU"/>
        </w:rPr>
        <w:t xml:space="preserve"> </w:t>
      </w:r>
      <w:r w:rsidRPr="00F07418">
        <w:rPr>
          <w:rStyle w:val="1"/>
          <w:rFonts w:ascii="Times New Roman" w:hAnsi="Times New Roman" w:cs="Times New Roman"/>
          <w:b/>
          <w:bCs/>
          <w:color w:val="000000"/>
        </w:rPr>
        <w:t>год</w:t>
      </w:r>
      <w:bookmarkEnd w:id="1"/>
    </w:p>
    <w:p w:rsidR="00F07418" w:rsidRPr="00D167EC" w:rsidRDefault="00F07418" w:rsidP="00D167EC">
      <w:pPr>
        <w:pStyle w:val="10"/>
        <w:keepNext/>
        <w:keepLines/>
        <w:shd w:val="clear" w:color="auto" w:fill="auto"/>
        <w:spacing w:after="300"/>
        <w:ind w:left="20" w:right="2040" w:firstLine="0"/>
        <w:jc w:val="lef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1"/>
          <w:rFonts w:ascii="Times New Roman" w:hAnsi="Times New Roman" w:cs="Times New Roman"/>
          <w:b/>
          <w:bCs/>
          <w:color w:val="000000"/>
        </w:rPr>
        <w:t xml:space="preserve">    </w:t>
      </w:r>
      <w:r w:rsidR="00D167EC">
        <w:rPr>
          <w:rStyle w:val="1"/>
          <w:rFonts w:ascii="Times New Roman" w:hAnsi="Times New Roman" w:cs="Times New Roman"/>
          <w:bCs/>
          <w:color w:val="000000"/>
        </w:rPr>
        <w:t xml:space="preserve">В исполнении Бюджетного кодекса Российской Федерации, Исполнительный комитет </w:t>
      </w:r>
      <w:proofErr w:type="spellStart"/>
      <w:r w:rsidR="00D167EC">
        <w:rPr>
          <w:rStyle w:val="1"/>
          <w:rFonts w:ascii="Times New Roman" w:hAnsi="Times New Roman" w:cs="Times New Roman"/>
          <w:bCs/>
          <w:color w:val="000000"/>
        </w:rPr>
        <w:t>Большецильнинского</w:t>
      </w:r>
      <w:proofErr w:type="spellEnd"/>
      <w:r w:rsidR="00D167EC">
        <w:rPr>
          <w:rStyle w:val="1"/>
          <w:rFonts w:ascii="Times New Roman" w:hAnsi="Times New Roman" w:cs="Times New Roman"/>
          <w:bCs/>
          <w:color w:val="000000"/>
        </w:rPr>
        <w:t xml:space="preserve"> сельского поселения Дрожжановского муниципально</w:t>
      </w:r>
      <w:r w:rsidR="00DE16F0">
        <w:rPr>
          <w:rStyle w:val="1"/>
          <w:rFonts w:ascii="Times New Roman" w:hAnsi="Times New Roman" w:cs="Times New Roman"/>
          <w:bCs/>
          <w:color w:val="000000"/>
        </w:rPr>
        <w:t xml:space="preserve">го района Республики Татарстан </w:t>
      </w:r>
      <w:r w:rsidR="00D167EC" w:rsidRPr="00D167EC">
        <w:rPr>
          <w:rStyle w:val="1"/>
          <w:rFonts w:ascii="Times New Roman" w:hAnsi="Times New Roman" w:cs="Times New Roman"/>
          <w:b/>
          <w:bCs/>
          <w:color w:val="000000"/>
        </w:rPr>
        <w:t>П О С ТА НОВ Л Я Е Т</w:t>
      </w:r>
      <w:r w:rsidR="00D167EC">
        <w:rPr>
          <w:rStyle w:val="1"/>
          <w:rFonts w:ascii="Times New Roman" w:hAnsi="Times New Roman" w:cs="Times New Roman"/>
          <w:b/>
          <w:bCs/>
          <w:color w:val="000000"/>
        </w:rPr>
        <w:t>:</w:t>
      </w:r>
    </w:p>
    <w:p w:rsidR="00F07418" w:rsidRPr="00F07418" w:rsidRDefault="00F07418" w:rsidP="00F07418">
      <w:pPr>
        <w:pStyle w:val="21"/>
        <w:numPr>
          <w:ilvl w:val="0"/>
          <w:numId w:val="1"/>
        </w:numPr>
        <w:shd w:val="clear" w:color="auto" w:fill="auto"/>
        <w:tabs>
          <w:tab w:val="left" w:pos="1436"/>
        </w:tabs>
        <w:spacing w:after="0"/>
        <w:ind w:left="20" w:right="20" w:firstLine="720"/>
        <w:jc w:val="both"/>
        <w:rPr>
          <w:rFonts w:ascii="Times New Roman" w:hAnsi="Times New Roman" w:cs="Times New Roman"/>
        </w:rPr>
      </w:pPr>
      <w:r w:rsidRPr="00F07418">
        <w:rPr>
          <w:rStyle w:val="2"/>
          <w:rFonts w:ascii="Times New Roman" w:hAnsi="Times New Roman" w:cs="Times New Roman"/>
          <w:color w:val="000000"/>
        </w:rPr>
        <w:t xml:space="preserve">Утвердить отчет об исполнении бюджета </w:t>
      </w:r>
      <w:proofErr w:type="spellStart"/>
      <w:proofErr w:type="gramStart"/>
      <w:r w:rsidRPr="00F07418">
        <w:rPr>
          <w:rStyle w:val="2"/>
          <w:rFonts w:ascii="Times New Roman" w:hAnsi="Times New Roman" w:cs="Times New Roman"/>
          <w:color w:val="000000"/>
        </w:rPr>
        <w:t>Большецильнинского</w:t>
      </w:r>
      <w:proofErr w:type="spellEnd"/>
      <w:r w:rsidRPr="00F07418">
        <w:rPr>
          <w:rStyle w:val="2"/>
          <w:rFonts w:ascii="Times New Roman" w:hAnsi="Times New Roman" w:cs="Times New Roman"/>
          <w:color w:val="000000"/>
        </w:rPr>
        <w:t xml:space="preserve">  сельского</w:t>
      </w:r>
      <w:proofErr w:type="gramEnd"/>
      <w:r w:rsidRPr="00F07418">
        <w:rPr>
          <w:rStyle w:val="2"/>
          <w:rFonts w:ascii="Times New Roman" w:hAnsi="Times New Roman" w:cs="Times New Roman"/>
          <w:color w:val="000000"/>
        </w:rPr>
        <w:t xml:space="preserve"> поселения за 2021 год по доходам в сумме</w:t>
      </w:r>
      <w:r w:rsidRPr="00F07418">
        <w:rPr>
          <w:rStyle w:val="20"/>
          <w:rFonts w:ascii="Times New Roman" w:hAnsi="Times New Roman" w:cs="Times New Roman"/>
          <w:color w:val="000000"/>
        </w:rPr>
        <w:t xml:space="preserve"> 6211,9 </w:t>
      </w:r>
      <w:r w:rsidRPr="00F07418">
        <w:rPr>
          <w:rStyle w:val="2"/>
          <w:rFonts w:ascii="Times New Roman" w:hAnsi="Times New Roman" w:cs="Times New Roman"/>
          <w:color w:val="000000"/>
        </w:rPr>
        <w:t>тыс. рублей, по расходам в сумме</w:t>
      </w:r>
      <w:r w:rsidRPr="00F07418">
        <w:rPr>
          <w:rStyle w:val="20"/>
          <w:rFonts w:ascii="Times New Roman" w:hAnsi="Times New Roman" w:cs="Times New Roman"/>
          <w:color w:val="000000"/>
        </w:rPr>
        <w:t xml:space="preserve"> 6101,7</w:t>
      </w:r>
      <w:r w:rsidRPr="00F07418">
        <w:rPr>
          <w:rStyle w:val="2"/>
          <w:rFonts w:ascii="Times New Roman" w:hAnsi="Times New Roman" w:cs="Times New Roman"/>
          <w:color w:val="000000"/>
        </w:rPr>
        <w:t xml:space="preserve"> тыс. рублей, с превышением доходов над расходами в сумме</w:t>
      </w:r>
      <w:r w:rsidRPr="00F07418">
        <w:rPr>
          <w:rStyle w:val="20"/>
          <w:rFonts w:ascii="Times New Roman" w:hAnsi="Times New Roman" w:cs="Times New Roman"/>
          <w:color w:val="000000"/>
        </w:rPr>
        <w:t xml:space="preserve"> 110,2</w:t>
      </w:r>
      <w:r w:rsidRPr="00F07418">
        <w:rPr>
          <w:rStyle w:val="2"/>
          <w:rFonts w:ascii="Times New Roman" w:hAnsi="Times New Roman" w:cs="Times New Roman"/>
          <w:color w:val="000000"/>
        </w:rPr>
        <w:t xml:space="preserve"> тыс. рублей, и со следующими показателями:</w:t>
      </w:r>
    </w:p>
    <w:p w:rsidR="00F07418" w:rsidRPr="00F07418" w:rsidRDefault="00F07418" w:rsidP="00F07418">
      <w:pPr>
        <w:pStyle w:val="21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left="20" w:right="20" w:firstLine="720"/>
        <w:jc w:val="both"/>
        <w:rPr>
          <w:rFonts w:ascii="Times New Roman" w:hAnsi="Times New Roman" w:cs="Times New Roman"/>
        </w:rPr>
      </w:pPr>
      <w:r w:rsidRPr="00F07418">
        <w:rPr>
          <w:rStyle w:val="2"/>
          <w:rFonts w:ascii="Times New Roman" w:hAnsi="Times New Roman" w:cs="Times New Roman"/>
          <w:color w:val="000000"/>
        </w:rPr>
        <w:t>доходов бюджета поселения по кодам классификации доходов бюджетов согласно п</w:t>
      </w:r>
      <w:r w:rsidR="00D167EC">
        <w:rPr>
          <w:rStyle w:val="2"/>
          <w:rFonts w:ascii="Times New Roman" w:hAnsi="Times New Roman" w:cs="Times New Roman"/>
          <w:color w:val="000000"/>
        </w:rPr>
        <w:t>риложению 1 к настоящему постановлению</w:t>
      </w:r>
      <w:r w:rsidRPr="00F07418">
        <w:rPr>
          <w:rStyle w:val="2"/>
          <w:rFonts w:ascii="Times New Roman" w:hAnsi="Times New Roman" w:cs="Times New Roman"/>
          <w:color w:val="000000"/>
        </w:rPr>
        <w:t>;</w:t>
      </w:r>
    </w:p>
    <w:p w:rsidR="00F07418" w:rsidRPr="006B1D57" w:rsidRDefault="00F07418" w:rsidP="00F07418">
      <w:pPr>
        <w:pStyle w:val="21"/>
        <w:numPr>
          <w:ilvl w:val="0"/>
          <w:numId w:val="2"/>
        </w:numPr>
        <w:shd w:val="clear" w:color="auto" w:fill="auto"/>
        <w:tabs>
          <w:tab w:val="left" w:pos="1014"/>
        </w:tabs>
        <w:spacing w:after="0"/>
        <w:ind w:left="20" w:right="20" w:firstLine="720"/>
        <w:jc w:val="both"/>
        <w:rPr>
          <w:rStyle w:val="2"/>
          <w:rFonts w:ascii="Times New Roman" w:hAnsi="Times New Roman" w:cs="Times New Roman"/>
          <w:shd w:val="clear" w:color="auto" w:fill="auto"/>
        </w:rPr>
      </w:pPr>
      <w:r w:rsidRPr="00F07418">
        <w:rPr>
          <w:rStyle w:val="2"/>
          <w:rFonts w:ascii="Times New Roman" w:hAnsi="Times New Roman" w:cs="Times New Roman"/>
          <w:color w:val="000000"/>
        </w:rPr>
        <w:t>расходов бюджета поселения по ведомственной структуре расходов бюджета поселения согласно п</w:t>
      </w:r>
      <w:r w:rsidR="00D167EC">
        <w:rPr>
          <w:rStyle w:val="2"/>
          <w:rFonts w:ascii="Times New Roman" w:hAnsi="Times New Roman" w:cs="Times New Roman"/>
          <w:color w:val="000000"/>
        </w:rPr>
        <w:t>риложению 2 к настоящему постановлению</w:t>
      </w:r>
      <w:r w:rsidRPr="00F07418">
        <w:rPr>
          <w:rStyle w:val="2"/>
          <w:rFonts w:ascii="Times New Roman" w:hAnsi="Times New Roman" w:cs="Times New Roman"/>
          <w:color w:val="000000"/>
        </w:rPr>
        <w:t>;</w:t>
      </w:r>
    </w:p>
    <w:p w:rsidR="006B1D57" w:rsidRPr="00F07418" w:rsidRDefault="006B1D57" w:rsidP="00F07418">
      <w:pPr>
        <w:pStyle w:val="21"/>
        <w:numPr>
          <w:ilvl w:val="0"/>
          <w:numId w:val="2"/>
        </w:numPr>
        <w:shd w:val="clear" w:color="auto" w:fill="auto"/>
        <w:tabs>
          <w:tab w:val="left" w:pos="1014"/>
        </w:tabs>
        <w:spacing w:after="0"/>
        <w:ind w:left="20" w:right="20" w:firstLine="720"/>
        <w:jc w:val="both"/>
        <w:rPr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>расходов бюджета сельского поселения за 2021 год по разделам и подразделам, целевым статьям и группам видов расходов бюджетов согласно приложению 3 к настоящему постановлению;</w:t>
      </w:r>
    </w:p>
    <w:p w:rsidR="00F07418" w:rsidRPr="00F07418" w:rsidRDefault="00F07418" w:rsidP="00F07418">
      <w:pPr>
        <w:pStyle w:val="21"/>
        <w:shd w:val="clear" w:color="auto" w:fill="auto"/>
        <w:tabs>
          <w:tab w:val="left" w:pos="1009"/>
        </w:tabs>
        <w:spacing w:after="0"/>
        <w:ind w:right="20" w:firstLine="0"/>
        <w:jc w:val="both"/>
        <w:rPr>
          <w:rFonts w:ascii="Times New Roman" w:hAnsi="Times New Roman" w:cs="Times New Roman"/>
        </w:rPr>
      </w:pPr>
      <w:r w:rsidRPr="00F07418">
        <w:rPr>
          <w:rFonts w:ascii="Times New Roman" w:hAnsi="Times New Roman" w:cs="Times New Roman"/>
        </w:rPr>
        <w:t xml:space="preserve">          - </w:t>
      </w:r>
      <w:r w:rsidRPr="00F07418">
        <w:rPr>
          <w:rStyle w:val="2"/>
          <w:rFonts w:ascii="Times New Roman" w:hAnsi="Times New Roman" w:cs="Times New Roman"/>
          <w:color w:val="000000"/>
        </w:rPr>
        <w:t>источников финансирования дефицита бюджета поселения по кодам классификации источников финансирования дефицита бюджетов согласно</w:t>
      </w:r>
      <w:r w:rsidR="00D167EC">
        <w:rPr>
          <w:rStyle w:val="2"/>
          <w:rFonts w:ascii="Times New Roman" w:hAnsi="Times New Roman" w:cs="Times New Roman"/>
          <w:color w:val="000000"/>
        </w:rPr>
        <w:t xml:space="preserve"> приложению 4 к настоящему постановлению</w:t>
      </w:r>
      <w:r w:rsidRPr="00F07418">
        <w:rPr>
          <w:rStyle w:val="2"/>
          <w:rFonts w:ascii="Times New Roman" w:hAnsi="Times New Roman" w:cs="Times New Roman"/>
          <w:color w:val="000000"/>
        </w:rPr>
        <w:t>;</w:t>
      </w:r>
    </w:p>
    <w:p w:rsidR="00F07418" w:rsidRDefault="00F07418" w:rsidP="00F07418">
      <w:pPr>
        <w:pStyle w:val="21"/>
        <w:numPr>
          <w:ilvl w:val="1"/>
          <w:numId w:val="2"/>
        </w:numPr>
        <w:shd w:val="clear" w:color="auto" w:fill="auto"/>
        <w:tabs>
          <w:tab w:val="left" w:pos="1014"/>
        </w:tabs>
        <w:spacing w:after="1260"/>
        <w:ind w:left="20" w:firstLine="720"/>
        <w:jc w:val="both"/>
        <w:rPr>
          <w:rStyle w:val="2"/>
          <w:rFonts w:ascii="Times New Roman" w:hAnsi="Times New Roman" w:cs="Times New Roman"/>
        </w:rPr>
      </w:pPr>
      <w:r w:rsidRPr="00F0741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63500" distB="63500" distL="63500" distR="63500" simplePos="0" relativeHeight="251658240" behindDoc="1" locked="0" layoutInCell="1" allowOverlap="1">
                <wp:simplePos x="0" y="0"/>
                <wp:positionH relativeFrom="margin">
                  <wp:posOffset>4745990</wp:posOffset>
                </wp:positionH>
                <wp:positionV relativeFrom="paragraph">
                  <wp:posOffset>1229360</wp:posOffset>
                </wp:positionV>
                <wp:extent cx="1233170" cy="158750"/>
                <wp:effectExtent l="2540" t="635" r="2540" b="254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418" w:rsidRDefault="00F07418" w:rsidP="00F07418">
                            <w:pPr>
                              <w:pStyle w:val="30"/>
                              <w:shd w:val="clear" w:color="auto" w:fill="auto"/>
                              <w:spacing w:line="250" w:lineRule="exact"/>
                              <w:ind w:left="100"/>
                            </w:pPr>
                          </w:p>
                          <w:p w:rsidR="00F07418" w:rsidRDefault="00F07418" w:rsidP="00F0741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3.7pt;margin-top:96.8pt;width:97.1pt;height:12.5pt;z-index:-251658240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" filled="f" stroked="f">
                <v:textbox style="mso-fit-shape-to-text:t" inset="0,0,0,0">
                  <w:txbxContent>
                    <w:p w:rsidR="00F07418" w:rsidRDefault="00F07418" w:rsidP="00F07418">
                      <w:pPr>
                        <w:pStyle w:val="30"/>
                        <w:shd w:val="clear" w:color="auto" w:fill="auto"/>
                        <w:spacing w:line="250" w:lineRule="exact"/>
                        <w:ind w:left="100"/>
                      </w:pPr>
                    </w:p>
                    <w:p w:rsidR="00F07418" w:rsidRDefault="00F07418" w:rsidP="00F07418"/>
                  </w:txbxContent>
                </v:textbox>
                <w10:wrap type="square" anchorx="margin"/>
              </v:shape>
            </w:pict>
          </mc:Fallback>
        </mc:AlternateContent>
      </w:r>
      <w:r w:rsidRPr="00F07418">
        <w:rPr>
          <w:rStyle w:val="2"/>
          <w:rFonts w:ascii="Times New Roman" w:hAnsi="Times New Roman" w:cs="Times New Roman"/>
          <w:color w:val="000000"/>
        </w:rPr>
        <w:t>Настоящее Решение подл</w:t>
      </w:r>
      <w:bookmarkStart w:id="2" w:name="bookmark4"/>
      <w:r w:rsidRPr="00F07418">
        <w:rPr>
          <w:rStyle w:val="2"/>
          <w:rFonts w:ascii="Times New Roman" w:hAnsi="Times New Roman" w:cs="Times New Roman"/>
          <w:color w:val="000000"/>
        </w:rPr>
        <w:t>ежит официальному опубликованию</w:t>
      </w:r>
      <w:r w:rsidR="008C6038">
        <w:rPr>
          <w:rStyle w:val="2"/>
          <w:rFonts w:ascii="Times New Roman" w:hAnsi="Times New Roman" w:cs="Times New Roman"/>
          <w:color w:val="000000"/>
          <w:lang w:val="tt-RU"/>
        </w:rPr>
        <w:t>.</w:t>
      </w:r>
      <w:bookmarkStart w:id="3" w:name="_GoBack"/>
      <w:bookmarkEnd w:id="3"/>
    </w:p>
    <w:p w:rsidR="00B507A2" w:rsidRDefault="00F07418" w:rsidP="00DE16F0">
      <w:pPr>
        <w:pStyle w:val="21"/>
        <w:shd w:val="clear" w:color="auto" w:fill="auto"/>
        <w:tabs>
          <w:tab w:val="left" w:pos="1014"/>
        </w:tabs>
        <w:spacing w:after="1260"/>
        <w:ind w:left="20" w:firstLine="0"/>
        <w:jc w:val="both"/>
      </w:pPr>
      <w:r>
        <w:rPr>
          <w:rStyle w:val="1"/>
          <w:rFonts w:ascii="Times New Roman" w:hAnsi="Times New Roman" w:cs="Times New Roman"/>
          <w:color w:val="000000"/>
        </w:rPr>
        <w:t xml:space="preserve">  Глава </w:t>
      </w:r>
      <w:proofErr w:type="spellStart"/>
      <w:r w:rsidRPr="00F07418">
        <w:rPr>
          <w:rStyle w:val="1"/>
          <w:rFonts w:ascii="Times New Roman" w:hAnsi="Times New Roman" w:cs="Times New Roman"/>
          <w:color w:val="000000"/>
        </w:rPr>
        <w:t>Большецильнинского</w:t>
      </w:r>
      <w:proofErr w:type="spellEnd"/>
      <w:r w:rsidRPr="00F07418">
        <w:rPr>
          <w:rStyle w:val="1"/>
          <w:rFonts w:ascii="Times New Roman" w:hAnsi="Times New Roman" w:cs="Times New Roman"/>
          <w:color w:val="000000"/>
        </w:rPr>
        <w:t xml:space="preserve"> СП</w:t>
      </w:r>
      <w:r w:rsidR="006B1D57">
        <w:rPr>
          <w:rStyle w:val="1"/>
          <w:rFonts w:ascii="Times New Roman" w:hAnsi="Times New Roman" w:cs="Times New Roman"/>
          <w:color w:val="000000"/>
        </w:rPr>
        <w:t xml:space="preserve">                   </w:t>
      </w:r>
      <w:proofErr w:type="spellStart"/>
      <w:r w:rsidR="00DE16F0">
        <w:rPr>
          <w:rStyle w:val="1"/>
          <w:rFonts w:ascii="Times New Roman" w:hAnsi="Times New Roman" w:cs="Times New Roman"/>
          <w:color w:val="000000"/>
        </w:rPr>
        <w:t>Ф.З.Фатхуллов</w:t>
      </w:r>
      <w:bookmarkEnd w:id="2"/>
      <w:proofErr w:type="spellEnd"/>
    </w:p>
    <w:sectPr w:rsidR="00B5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4A6410A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4A"/>
    <w:rsid w:val="006B1D57"/>
    <w:rsid w:val="008C6038"/>
    <w:rsid w:val="008F523D"/>
    <w:rsid w:val="00A1354A"/>
    <w:rsid w:val="00B507A2"/>
    <w:rsid w:val="00C47009"/>
    <w:rsid w:val="00D167EC"/>
    <w:rsid w:val="00DE16F0"/>
    <w:rsid w:val="00F0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55A54-217D-4766-A18B-7B454164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1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F0741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0741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F07418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07418"/>
    <w:pPr>
      <w:shd w:val="clear" w:color="auto" w:fill="FFFFFF"/>
      <w:spacing w:line="322" w:lineRule="exact"/>
      <w:ind w:hanging="240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F07418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07418"/>
    <w:pPr>
      <w:shd w:val="clear" w:color="auto" w:fill="FFFFFF"/>
      <w:spacing w:after="300" w:line="322" w:lineRule="exact"/>
      <w:ind w:hanging="780"/>
      <w:jc w:val="center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character" w:customStyle="1" w:styleId="20">
    <w:name w:val="Основной текст (2) + Полужирный"/>
    <w:basedOn w:val="2"/>
    <w:uiPriority w:val="99"/>
    <w:rsid w:val="00F07418"/>
    <w:rPr>
      <w:b/>
      <w:bCs/>
      <w:sz w:val="27"/>
      <w:szCs w:val="27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8C60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3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2022-04-07T07:31:00Z</cp:lastPrinted>
  <dcterms:created xsi:type="dcterms:W3CDTF">2022-04-07T05:56:00Z</dcterms:created>
  <dcterms:modified xsi:type="dcterms:W3CDTF">2022-04-07T07:32:00Z</dcterms:modified>
</cp:coreProperties>
</file>