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996" w:rsidRPr="006F6889" w:rsidRDefault="00917996" w:rsidP="0091799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pPr w:leftFromText="180" w:rightFromText="180" w:bottomFromText="160" w:vertAnchor="text" w:horzAnchor="margin" w:tblpY="-333"/>
        <w:tblW w:w="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17996" w:rsidRPr="006F6889" w:rsidTr="00917996">
        <w:trPr>
          <w:trHeight w:val="1955"/>
        </w:trPr>
        <w:tc>
          <w:tcPr>
            <w:tcW w:w="4407" w:type="dxa"/>
            <w:gridSpan w:val="2"/>
            <w:hideMark/>
          </w:tcPr>
          <w:p w:rsidR="00917996" w:rsidRPr="006F6889" w:rsidRDefault="00917996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688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C</w:t>
            </w:r>
            <w:r w:rsidRPr="006F68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ОВЕТ</w:t>
            </w:r>
          </w:p>
          <w:p w:rsidR="00917996" w:rsidRPr="006F6889" w:rsidRDefault="0091799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68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БОЛЬШЕЦИЛЬНИНСКОГО СЕЛЬСКОГО ПОСЕЛЕНИЯ ДРОЖЖАНОВСКОГО</w:t>
            </w:r>
          </w:p>
          <w:p w:rsidR="00917996" w:rsidRPr="006F6889" w:rsidRDefault="0091799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68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</w:t>
            </w:r>
          </w:p>
          <w:p w:rsidR="00917996" w:rsidRPr="006F6889" w:rsidRDefault="0091799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68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917996" w:rsidRPr="006F6889" w:rsidRDefault="00917996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17996" w:rsidRPr="006F6889" w:rsidRDefault="0091799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917996" w:rsidRPr="006F6889" w:rsidRDefault="00917996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68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917996" w:rsidRPr="006F6889" w:rsidRDefault="00917996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68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ЧҮПРӘЛЕ</w:t>
            </w:r>
          </w:p>
          <w:p w:rsidR="00917996" w:rsidRPr="006F6889" w:rsidRDefault="00917996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68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 РАЙОНЫ</w:t>
            </w:r>
          </w:p>
          <w:p w:rsidR="00917996" w:rsidRPr="006F6889" w:rsidRDefault="00917996">
            <w:pPr>
              <w:spacing w:after="6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68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ЗУР ЧЫНЛЫ АВЫЛ ҖИРЛЕГЕ СОВЕТЫ</w:t>
            </w:r>
          </w:p>
        </w:tc>
      </w:tr>
      <w:tr w:rsidR="00917996" w:rsidRPr="006F6889" w:rsidTr="0091799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917996" w:rsidRPr="006F6889" w:rsidRDefault="006F6889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68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917996" w:rsidRPr="006F6889" w:rsidRDefault="00917996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917996" w:rsidRPr="006F6889" w:rsidRDefault="00917996" w:rsidP="00917996">
      <w:pPr>
        <w:tabs>
          <w:tab w:val="left" w:pos="7560"/>
          <w:tab w:val="left" w:pos="104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6889">
        <w:rPr>
          <w:rFonts w:ascii="Arial" w:eastAsia="Times New Roman" w:hAnsi="Arial" w:cs="Arial"/>
          <w:sz w:val="24"/>
          <w:szCs w:val="24"/>
          <w:lang w:eastAsia="ru-RU"/>
        </w:rPr>
        <w:t>с. Большая Цильна</w:t>
      </w:r>
    </w:p>
    <w:p w:rsidR="00917996" w:rsidRPr="006F6889" w:rsidRDefault="00917996" w:rsidP="0091799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F6889">
        <w:rPr>
          <w:rFonts w:ascii="Arial" w:eastAsia="Times New Roman" w:hAnsi="Arial" w:cs="Arial"/>
          <w:b/>
          <w:sz w:val="24"/>
          <w:szCs w:val="24"/>
          <w:lang w:eastAsia="ru-RU"/>
        </w:rPr>
        <w:t>РЕШЕНИЕ                                                             КАРАР</w:t>
      </w:r>
    </w:p>
    <w:p w:rsidR="00917996" w:rsidRPr="006F6889" w:rsidRDefault="00917996" w:rsidP="0091799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F6889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6F688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F688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F688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F688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F688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F688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F6889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917996" w:rsidRPr="006F6889" w:rsidRDefault="00917996" w:rsidP="00917996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6F688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8F2376" w:rsidRPr="006F6889">
        <w:rPr>
          <w:rFonts w:ascii="Arial" w:eastAsia="Times New Roman" w:hAnsi="Arial" w:cs="Arial"/>
          <w:sz w:val="24"/>
          <w:szCs w:val="24"/>
          <w:lang w:eastAsia="zh-CN"/>
        </w:rPr>
        <w:t>30</w:t>
      </w:r>
      <w:r w:rsidR="00482149" w:rsidRPr="006F6889">
        <w:rPr>
          <w:rFonts w:ascii="Arial" w:eastAsia="Times New Roman" w:hAnsi="Arial" w:cs="Arial"/>
          <w:sz w:val="24"/>
          <w:szCs w:val="24"/>
          <w:lang w:eastAsia="zh-CN"/>
        </w:rPr>
        <w:t xml:space="preserve"> марта </w:t>
      </w:r>
      <w:r w:rsidRPr="006F6889">
        <w:rPr>
          <w:rFonts w:ascii="Arial" w:eastAsia="Times New Roman" w:hAnsi="Arial" w:cs="Arial"/>
          <w:color w:val="000000"/>
          <w:spacing w:val="7"/>
          <w:sz w:val="24"/>
          <w:szCs w:val="24"/>
          <w:lang w:eastAsia="zh-CN"/>
        </w:rPr>
        <w:t xml:space="preserve">2022 г.                                                                   </w:t>
      </w:r>
      <w:r w:rsidRPr="006F688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№</w:t>
      </w:r>
      <w:r w:rsidRPr="006F6889">
        <w:rPr>
          <w:rFonts w:ascii="Arial" w:eastAsia="Times New Roman" w:hAnsi="Arial" w:cs="Arial"/>
          <w:color w:val="000000"/>
          <w:spacing w:val="7"/>
          <w:sz w:val="24"/>
          <w:szCs w:val="24"/>
          <w:lang w:eastAsia="zh-CN"/>
        </w:rPr>
        <w:t xml:space="preserve"> 16/1</w:t>
      </w:r>
    </w:p>
    <w:p w:rsidR="00917996" w:rsidRPr="006F6889" w:rsidRDefault="00917996" w:rsidP="00917996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17996" w:rsidRPr="006F6889" w:rsidRDefault="00917996" w:rsidP="00917996">
      <w:pPr>
        <w:spacing w:after="0" w:line="240" w:lineRule="auto"/>
        <w:ind w:right="524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6889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изменения в Положение о порядке подготовки и проведения схода граждан в населенных пунктах, входящих в состав </w:t>
      </w:r>
      <w:proofErr w:type="spellStart"/>
      <w:r w:rsidRPr="006F6889">
        <w:rPr>
          <w:rFonts w:ascii="Arial" w:hAnsi="Arial" w:cs="Arial"/>
          <w:color w:val="000000" w:themeColor="text1"/>
          <w:sz w:val="24"/>
          <w:szCs w:val="24"/>
        </w:rPr>
        <w:t>Большецильнинского</w:t>
      </w:r>
      <w:proofErr w:type="spellEnd"/>
      <w:r w:rsidRPr="006F688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</w:p>
    <w:p w:rsidR="00917996" w:rsidRPr="006F6889" w:rsidRDefault="00917996" w:rsidP="0091799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17996" w:rsidRPr="006F6889" w:rsidRDefault="00917996" w:rsidP="00917996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6889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proofErr w:type="spellStart"/>
      <w:r w:rsidRPr="006F6889">
        <w:rPr>
          <w:rFonts w:ascii="Arial" w:hAnsi="Arial" w:cs="Arial"/>
          <w:color w:val="000000" w:themeColor="text1"/>
          <w:sz w:val="24"/>
          <w:szCs w:val="24"/>
        </w:rPr>
        <w:t>Большецильнинского</w:t>
      </w:r>
      <w:proofErr w:type="spellEnd"/>
      <w:r w:rsidRPr="006F688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  <w:r w:rsidRPr="006F6889">
        <w:rPr>
          <w:rFonts w:ascii="Arial" w:hAnsi="Arial" w:cs="Arial"/>
          <w:b/>
          <w:color w:val="000000" w:themeColor="text1"/>
          <w:sz w:val="24"/>
          <w:szCs w:val="24"/>
        </w:rPr>
        <w:t xml:space="preserve">   РЕШИЛ:</w:t>
      </w:r>
      <w:r w:rsidRPr="006F68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17996" w:rsidRPr="006F6889" w:rsidRDefault="00917996" w:rsidP="0091799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F6889">
        <w:rPr>
          <w:rFonts w:ascii="Arial" w:hAnsi="Arial" w:cs="Arial"/>
          <w:color w:val="000000" w:themeColor="text1"/>
          <w:sz w:val="24"/>
          <w:szCs w:val="24"/>
        </w:rPr>
        <w:t xml:space="preserve">Внести в Положение о порядке подготовки и проведения схода граждан в населенных пунктах, входящих в состав </w:t>
      </w:r>
      <w:proofErr w:type="spellStart"/>
      <w:r w:rsidRPr="006F6889">
        <w:rPr>
          <w:rFonts w:ascii="Arial" w:hAnsi="Arial" w:cs="Arial"/>
          <w:color w:val="000000" w:themeColor="text1"/>
          <w:sz w:val="24"/>
          <w:szCs w:val="24"/>
        </w:rPr>
        <w:t>Большецильнинского</w:t>
      </w:r>
      <w:proofErr w:type="spellEnd"/>
      <w:r w:rsidRPr="006F68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6F6889">
        <w:rPr>
          <w:rFonts w:ascii="Arial" w:hAnsi="Arial" w:cs="Arial"/>
          <w:color w:val="000000" w:themeColor="text1"/>
          <w:sz w:val="24"/>
          <w:szCs w:val="24"/>
        </w:rPr>
        <w:t>сельского  поселения</w:t>
      </w:r>
      <w:proofErr w:type="gramEnd"/>
      <w:r w:rsidRPr="006F6889">
        <w:rPr>
          <w:rFonts w:ascii="Arial" w:hAnsi="Arial" w:cs="Arial"/>
          <w:color w:val="000000" w:themeColor="text1"/>
          <w:sz w:val="24"/>
          <w:szCs w:val="24"/>
        </w:rPr>
        <w:t xml:space="preserve"> Дрожжановского муниципального района Республики Татарстан, утвержденное решением Совета </w:t>
      </w:r>
      <w:proofErr w:type="spellStart"/>
      <w:r w:rsidRPr="006F6889">
        <w:rPr>
          <w:rFonts w:ascii="Arial" w:hAnsi="Arial" w:cs="Arial"/>
          <w:color w:val="000000" w:themeColor="text1"/>
          <w:sz w:val="24"/>
          <w:szCs w:val="24"/>
        </w:rPr>
        <w:t>Большецильнинского</w:t>
      </w:r>
      <w:proofErr w:type="spellEnd"/>
      <w:r w:rsidRPr="006F688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от </w:t>
      </w:r>
      <w:r w:rsidRPr="006F6889">
        <w:rPr>
          <w:rFonts w:ascii="Arial" w:hAnsi="Arial" w:cs="Arial"/>
          <w:sz w:val="24"/>
          <w:szCs w:val="24"/>
        </w:rPr>
        <w:t xml:space="preserve">07.10.2019 </w:t>
      </w:r>
      <w:r w:rsidRPr="006F6889">
        <w:rPr>
          <w:rFonts w:ascii="Arial" w:hAnsi="Arial" w:cs="Arial"/>
          <w:color w:val="000000" w:themeColor="text1"/>
          <w:sz w:val="24"/>
          <w:szCs w:val="24"/>
        </w:rPr>
        <w:t xml:space="preserve">№ 53/1 (в редакции от 15.11.2019 № 55/5)  изменение, </w:t>
      </w:r>
      <w:r w:rsidRPr="006F6889">
        <w:rPr>
          <w:rFonts w:ascii="Arial" w:hAnsi="Arial" w:cs="Arial"/>
          <w:b/>
          <w:color w:val="000000" w:themeColor="text1"/>
          <w:sz w:val="24"/>
          <w:szCs w:val="24"/>
        </w:rPr>
        <w:t xml:space="preserve">дополнив </w:t>
      </w:r>
      <w:r w:rsidRPr="006F6889">
        <w:rPr>
          <w:rFonts w:ascii="Arial" w:hAnsi="Arial" w:cs="Arial"/>
          <w:b/>
          <w:sz w:val="24"/>
          <w:szCs w:val="24"/>
        </w:rPr>
        <w:t>пункт 1.7 абзацем</w:t>
      </w:r>
      <w:r w:rsidRPr="006F6889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917996" w:rsidRPr="006F6889" w:rsidRDefault="00917996" w:rsidP="0091799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F6889">
        <w:rPr>
          <w:rFonts w:ascii="Arial" w:hAnsi="Arial" w:cs="Arial"/>
          <w:sz w:val="24"/>
          <w:szCs w:val="24"/>
        </w:rPr>
        <w:t>«</w:t>
      </w:r>
      <w:proofErr w:type="gramStart"/>
      <w:r w:rsidRPr="006F6889">
        <w:rPr>
          <w:rFonts w:ascii="Arial" w:hAnsi="Arial" w:cs="Arial"/>
          <w:sz w:val="24"/>
          <w:szCs w:val="24"/>
        </w:rPr>
        <w:t>в</w:t>
      </w:r>
      <w:proofErr w:type="gramEnd"/>
      <w:r w:rsidRPr="006F6889">
        <w:rPr>
          <w:rFonts w:ascii="Arial" w:hAnsi="Arial" w:cs="Arial"/>
          <w:sz w:val="24"/>
          <w:szCs w:val="24"/>
        </w:rPr>
        <w:t xml:space="preserve">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проектов;»;».</w:t>
      </w:r>
    </w:p>
    <w:p w:rsidR="00917996" w:rsidRPr="006F6889" w:rsidRDefault="00917996" w:rsidP="00917996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6889">
        <w:rPr>
          <w:rFonts w:ascii="Arial" w:hAnsi="Arial" w:cs="Arial"/>
          <w:color w:val="000000" w:themeColor="text1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 w:rsidR="00917996" w:rsidRDefault="00917996" w:rsidP="00917996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6889">
        <w:rPr>
          <w:rFonts w:ascii="Arial" w:hAnsi="Arial" w:cs="Arial"/>
          <w:color w:val="000000" w:themeColor="text1"/>
          <w:sz w:val="24"/>
          <w:szCs w:val="24"/>
        </w:rPr>
        <w:t xml:space="preserve">3. Контроль за его исполнением возложить на Главу </w:t>
      </w:r>
      <w:proofErr w:type="spellStart"/>
      <w:r w:rsidRPr="006F6889">
        <w:rPr>
          <w:rFonts w:ascii="Arial" w:hAnsi="Arial" w:cs="Arial"/>
          <w:color w:val="000000" w:themeColor="text1"/>
          <w:sz w:val="24"/>
          <w:szCs w:val="24"/>
        </w:rPr>
        <w:t>Большецильнинского</w:t>
      </w:r>
      <w:proofErr w:type="spellEnd"/>
      <w:r w:rsidRPr="006F688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Дрожжановского муниципального района Республики Татарстан.</w:t>
      </w:r>
    </w:p>
    <w:p w:rsidR="006F6889" w:rsidRDefault="006F6889" w:rsidP="00917996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F6889" w:rsidRDefault="006F6889" w:rsidP="00917996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6F6889" w:rsidRDefault="006F6889" w:rsidP="00917996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F6889" w:rsidRPr="006F6889" w:rsidRDefault="006F6889" w:rsidP="00917996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17996" w:rsidRPr="006F6889" w:rsidRDefault="00917996" w:rsidP="00917996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17996" w:rsidRPr="006F6889" w:rsidRDefault="00917996" w:rsidP="0091799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6889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Pr="006F6889">
        <w:rPr>
          <w:rFonts w:ascii="Arial" w:hAnsi="Arial" w:cs="Arial"/>
          <w:color w:val="000000" w:themeColor="text1"/>
          <w:sz w:val="24"/>
          <w:szCs w:val="24"/>
        </w:rPr>
        <w:t>Большецильнинского</w:t>
      </w:r>
      <w:proofErr w:type="spellEnd"/>
      <w:r w:rsidRPr="006F6889">
        <w:rPr>
          <w:rFonts w:ascii="Arial" w:hAnsi="Arial" w:cs="Arial"/>
          <w:color w:val="000000" w:themeColor="text1"/>
          <w:sz w:val="24"/>
          <w:szCs w:val="24"/>
        </w:rPr>
        <w:t xml:space="preserve"> сельского</w:t>
      </w:r>
    </w:p>
    <w:p w:rsidR="00917996" w:rsidRPr="006F6889" w:rsidRDefault="00917996" w:rsidP="0091799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6F6889">
        <w:rPr>
          <w:rFonts w:ascii="Arial" w:hAnsi="Arial" w:cs="Arial"/>
          <w:color w:val="000000" w:themeColor="text1"/>
          <w:sz w:val="24"/>
          <w:szCs w:val="24"/>
        </w:rPr>
        <w:t>поселения</w:t>
      </w:r>
      <w:proofErr w:type="gramEnd"/>
      <w:r w:rsidRPr="006F6889">
        <w:rPr>
          <w:rFonts w:ascii="Arial" w:hAnsi="Arial" w:cs="Arial"/>
          <w:color w:val="000000" w:themeColor="text1"/>
          <w:sz w:val="24"/>
          <w:szCs w:val="24"/>
        </w:rPr>
        <w:t>, председатель Совета</w:t>
      </w:r>
    </w:p>
    <w:p w:rsidR="009B59D0" w:rsidRPr="006F6889" w:rsidRDefault="00917996" w:rsidP="009179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F6889">
        <w:rPr>
          <w:rFonts w:ascii="Arial" w:hAnsi="Arial" w:cs="Arial"/>
          <w:color w:val="000000" w:themeColor="text1"/>
          <w:sz w:val="24"/>
          <w:szCs w:val="24"/>
        </w:rPr>
        <w:t>Большецильнинского</w:t>
      </w:r>
      <w:proofErr w:type="spellEnd"/>
      <w:r w:rsidRPr="006F6889">
        <w:rPr>
          <w:rFonts w:ascii="Arial" w:hAnsi="Arial" w:cs="Arial"/>
          <w:color w:val="000000" w:themeColor="text1"/>
          <w:sz w:val="24"/>
          <w:szCs w:val="24"/>
        </w:rPr>
        <w:t xml:space="preserve"> сельского </w:t>
      </w:r>
      <w:proofErr w:type="gramStart"/>
      <w:r w:rsidRPr="006F6889">
        <w:rPr>
          <w:rFonts w:ascii="Arial" w:hAnsi="Arial" w:cs="Arial"/>
          <w:color w:val="000000" w:themeColor="text1"/>
          <w:sz w:val="24"/>
          <w:szCs w:val="24"/>
        </w:rPr>
        <w:t xml:space="preserve">поселения:   </w:t>
      </w:r>
      <w:proofErr w:type="gramEnd"/>
      <w:r w:rsidRPr="006F688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</w:t>
      </w:r>
      <w:proofErr w:type="spellStart"/>
      <w:r w:rsidRPr="006F6889">
        <w:rPr>
          <w:rFonts w:ascii="Arial" w:hAnsi="Arial" w:cs="Arial"/>
          <w:color w:val="000000" w:themeColor="text1"/>
          <w:sz w:val="24"/>
          <w:szCs w:val="24"/>
        </w:rPr>
        <w:t>Ф.З.Фатхуллов</w:t>
      </w:r>
      <w:proofErr w:type="spellEnd"/>
    </w:p>
    <w:sectPr w:rsidR="009B59D0" w:rsidRPr="006F6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36AF7"/>
    <w:multiLevelType w:val="hybridMultilevel"/>
    <w:tmpl w:val="59BE600E"/>
    <w:lvl w:ilvl="0" w:tplc="984037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71"/>
    <w:rsid w:val="001F2D71"/>
    <w:rsid w:val="00482149"/>
    <w:rsid w:val="006F6889"/>
    <w:rsid w:val="007874E9"/>
    <w:rsid w:val="008F2376"/>
    <w:rsid w:val="00917996"/>
    <w:rsid w:val="009B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8B033-F059-4005-BDCB-A53C1B13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9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9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2022-03-23T07:54:00Z</dcterms:created>
  <dcterms:modified xsi:type="dcterms:W3CDTF">2022-04-01T06:41:00Z</dcterms:modified>
</cp:coreProperties>
</file>