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05" w:rsidRPr="004D1AAA" w:rsidRDefault="00583E05" w:rsidP="00583E0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СОВЕТ БОЛЬШЕЦИЛЬНИНСКОГО</w:t>
      </w:r>
      <w:r w:rsidRPr="004D1AAA">
        <w:rPr>
          <w:noProof/>
          <w:sz w:val="28"/>
          <w:szCs w:val="28"/>
        </w:rPr>
        <w:t xml:space="preserve"> </w:t>
      </w:r>
      <w:r w:rsidRPr="004D1AAA">
        <w:rPr>
          <w:sz w:val="28"/>
          <w:szCs w:val="28"/>
        </w:rPr>
        <w:t xml:space="preserve">СЕЛЬСКОГО ПОСЕЛЕНИЯ </w:t>
      </w:r>
    </w:p>
    <w:p w:rsidR="00583E05" w:rsidRPr="004D1AAA" w:rsidRDefault="00583E05" w:rsidP="00583E05">
      <w:pPr>
        <w:jc w:val="center"/>
        <w:rPr>
          <w:sz w:val="28"/>
          <w:szCs w:val="28"/>
        </w:rPr>
      </w:pPr>
      <w:r w:rsidRPr="004D1AAA">
        <w:rPr>
          <w:sz w:val="28"/>
          <w:szCs w:val="28"/>
        </w:rPr>
        <w:t xml:space="preserve">ДРОЖЖАНОВСКОГО </w:t>
      </w:r>
      <w:r w:rsidRPr="004D1AAA">
        <w:rPr>
          <w:noProof/>
          <w:sz w:val="28"/>
          <w:szCs w:val="28"/>
        </w:rPr>
        <w:t xml:space="preserve">МУНИЦИПАЛЬНОГО РАЙОНА </w:t>
      </w:r>
    </w:p>
    <w:p w:rsidR="00583E05" w:rsidRPr="004D1AAA" w:rsidRDefault="00583E05" w:rsidP="00583E05">
      <w:pPr>
        <w:jc w:val="center"/>
        <w:rPr>
          <w:noProof/>
          <w:sz w:val="28"/>
          <w:szCs w:val="28"/>
        </w:rPr>
      </w:pPr>
      <w:r w:rsidRPr="004D1AAA">
        <w:rPr>
          <w:noProof/>
          <w:sz w:val="28"/>
          <w:szCs w:val="28"/>
        </w:rPr>
        <w:t xml:space="preserve">РЕСПУБЛИКИ ТАТАРСТАН </w:t>
      </w:r>
    </w:p>
    <w:p w:rsidR="00583E05" w:rsidRPr="001C1B30" w:rsidRDefault="00583E05" w:rsidP="00583E05">
      <w:pPr>
        <w:jc w:val="center"/>
        <w:rPr>
          <w:b/>
          <w:noProof/>
          <w:sz w:val="28"/>
          <w:szCs w:val="28"/>
        </w:rPr>
      </w:pPr>
    </w:p>
    <w:p w:rsidR="00583E05" w:rsidRPr="001C1B30" w:rsidRDefault="00583E05" w:rsidP="00583E05">
      <w:pPr>
        <w:jc w:val="center"/>
        <w:rPr>
          <w:b/>
          <w:noProof/>
          <w:sz w:val="28"/>
          <w:szCs w:val="28"/>
        </w:rPr>
      </w:pPr>
      <w:r w:rsidRPr="001C1B30">
        <w:rPr>
          <w:b/>
          <w:noProof/>
          <w:sz w:val="28"/>
          <w:szCs w:val="28"/>
        </w:rPr>
        <w:t>РЕШЕНИЕ</w:t>
      </w:r>
    </w:p>
    <w:p w:rsidR="00583E05" w:rsidRPr="007B2C12" w:rsidRDefault="00583E05" w:rsidP="00583E0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4  апреля  2014  года                                                                                      № 39/2</w:t>
      </w:r>
    </w:p>
    <w:p w:rsidR="00583E05" w:rsidRDefault="00583E05" w:rsidP="00583E05">
      <w:pPr>
        <w:jc w:val="center"/>
        <w:rPr>
          <w:sz w:val="28"/>
          <w:szCs w:val="28"/>
        </w:rPr>
      </w:pPr>
    </w:p>
    <w:p w:rsidR="00583E05" w:rsidRDefault="00583E05" w:rsidP="00583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583E05" w:rsidRDefault="00583E05" w:rsidP="00583E05">
      <w:pPr>
        <w:ind w:right="423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 сельском поселении Дрожжановского муниципального района Республики Татарстан</w:t>
      </w: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в соответствие с действующим федеральным законодательством, учитывая протест прокурора от 13.03.2014 г. № 02-01-02, в соответствии со статьей 32 Устава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РЕШИЛ:</w:t>
      </w: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Протест прокурора Дрожжановского района на Положение о муниципальной службе в </w:t>
      </w:r>
      <w:proofErr w:type="spellStart"/>
      <w:r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Республики Татарстан принять к сведению.</w:t>
      </w:r>
    </w:p>
    <w:p w:rsidR="00583E05" w:rsidRDefault="00583E05" w:rsidP="00583E05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Положение о муниципальной службе в </w:t>
      </w:r>
      <w:proofErr w:type="spellStart"/>
      <w:r>
        <w:rPr>
          <w:sz w:val="28"/>
          <w:szCs w:val="28"/>
        </w:rPr>
        <w:t>Большецильнинском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решением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</w:t>
      </w:r>
      <w:r w:rsidR="00B7597C">
        <w:rPr>
          <w:sz w:val="28"/>
          <w:szCs w:val="28"/>
        </w:rPr>
        <w:t xml:space="preserve">айона Республики Татарстан от 05.11.2008 г. № 40/1 (в </w:t>
      </w:r>
      <w:proofErr w:type="spellStart"/>
      <w:r w:rsidR="00B7597C">
        <w:rPr>
          <w:sz w:val="28"/>
          <w:szCs w:val="28"/>
        </w:rPr>
        <w:t>ред</w:t>
      </w:r>
      <w:proofErr w:type="gramStart"/>
      <w:r w:rsidR="00B7597C">
        <w:rPr>
          <w:sz w:val="28"/>
          <w:szCs w:val="28"/>
        </w:rPr>
        <w:t>.</w:t>
      </w:r>
      <w:r w:rsidR="00403327">
        <w:rPr>
          <w:sz w:val="28"/>
          <w:szCs w:val="28"/>
        </w:rPr>
        <w:t>о</w:t>
      </w:r>
      <w:proofErr w:type="gramEnd"/>
      <w:r w:rsidR="00403327">
        <w:rPr>
          <w:sz w:val="28"/>
          <w:szCs w:val="28"/>
        </w:rPr>
        <w:t>т</w:t>
      </w:r>
      <w:proofErr w:type="spellEnd"/>
      <w:r w:rsidR="00403327">
        <w:rPr>
          <w:sz w:val="28"/>
          <w:szCs w:val="28"/>
        </w:rPr>
        <w:t xml:space="preserve"> 13.04.2009 г.№44/3,</w:t>
      </w:r>
      <w:r w:rsidR="00B7597C">
        <w:rPr>
          <w:sz w:val="28"/>
          <w:szCs w:val="28"/>
        </w:rPr>
        <w:t xml:space="preserve"> от 25.05.2009 г. № 45</w:t>
      </w:r>
      <w:r>
        <w:rPr>
          <w:sz w:val="28"/>
          <w:szCs w:val="28"/>
        </w:rPr>
        <w:t>/2</w:t>
      </w:r>
      <w:r w:rsidR="00B7597C">
        <w:rPr>
          <w:sz w:val="28"/>
          <w:szCs w:val="28"/>
        </w:rPr>
        <w:t>, от 31.01.2013 г. № 22/1, от 02.08.2013 г. № 29/2</w:t>
      </w:r>
      <w:r>
        <w:rPr>
          <w:sz w:val="28"/>
          <w:szCs w:val="28"/>
        </w:rPr>
        <w:t>) следующие изменения:</w:t>
      </w:r>
    </w:p>
    <w:p w:rsidR="00583E05" w:rsidRDefault="00583E05" w:rsidP="00583E05">
      <w:pPr>
        <w:ind w:firstLine="570"/>
        <w:jc w:val="both"/>
        <w:rPr>
          <w:sz w:val="28"/>
          <w:szCs w:val="28"/>
        </w:rPr>
      </w:pPr>
    </w:p>
    <w:p w:rsidR="00583E05" w:rsidRPr="00E44D4A" w:rsidRDefault="00583E05" w:rsidP="00583E05">
      <w:pPr>
        <w:jc w:val="both"/>
        <w:rPr>
          <w:b/>
          <w:sz w:val="28"/>
          <w:szCs w:val="28"/>
        </w:rPr>
      </w:pPr>
      <w:r w:rsidRPr="00E44D4A">
        <w:rPr>
          <w:b/>
          <w:sz w:val="28"/>
          <w:szCs w:val="28"/>
        </w:rPr>
        <w:t xml:space="preserve">        1) в главе 3:</w:t>
      </w:r>
    </w:p>
    <w:p w:rsidR="00583E05" w:rsidRPr="00E44D4A" w:rsidRDefault="00583E05" w:rsidP="00583E05">
      <w:pPr>
        <w:jc w:val="both"/>
        <w:rPr>
          <w:b/>
          <w:sz w:val="28"/>
          <w:szCs w:val="28"/>
        </w:rPr>
      </w:pPr>
      <w:r w:rsidRPr="00E44D4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а) </w:t>
      </w:r>
      <w:r w:rsidRPr="00E44D4A">
        <w:rPr>
          <w:b/>
          <w:sz w:val="28"/>
          <w:szCs w:val="28"/>
        </w:rPr>
        <w:t>в части 3.1.:</w:t>
      </w:r>
    </w:p>
    <w:p w:rsidR="00583E05" w:rsidRPr="00E14C19" w:rsidRDefault="00583E05" w:rsidP="00583E05">
      <w:pPr>
        <w:jc w:val="both"/>
        <w:rPr>
          <w:b/>
          <w:sz w:val="28"/>
          <w:szCs w:val="28"/>
        </w:rPr>
      </w:pPr>
      <w:r w:rsidRPr="00E14C19">
        <w:rPr>
          <w:b/>
          <w:sz w:val="28"/>
          <w:szCs w:val="28"/>
        </w:rPr>
        <w:t xml:space="preserve">         в пункте 3.1.3.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87A">
        <w:rPr>
          <w:b/>
          <w:sz w:val="28"/>
          <w:szCs w:val="28"/>
        </w:rPr>
        <w:t>подпункт 3</w:t>
      </w:r>
      <w:r>
        <w:rPr>
          <w:sz w:val="28"/>
          <w:szCs w:val="28"/>
        </w:rPr>
        <w:t xml:space="preserve">  изложить в следующей редакции: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</w:t>
      </w:r>
      <w:bookmarkStart w:id="0" w:name="_GoBack"/>
      <w:bookmarkEnd w:id="0"/>
      <w:r>
        <w:rPr>
          <w:sz w:val="28"/>
          <w:szCs w:val="28"/>
        </w:rPr>
        <w:t>я к религии и других обстоятельств, а также права и законные интересы организаций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87A">
        <w:rPr>
          <w:b/>
          <w:sz w:val="28"/>
          <w:szCs w:val="28"/>
        </w:rPr>
        <w:t xml:space="preserve">  в подпункте 8 </w:t>
      </w:r>
      <w:r w:rsidRPr="00DE287A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DE287A">
        <w:rPr>
          <w:sz w:val="28"/>
          <w:szCs w:val="28"/>
        </w:rPr>
        <w:t>представля</w:t>
      </w:r>
      <w:r>
        <w:rPr>
          <w:sz w:val="28"/>
          <w:szCs w:val="28"/>
        </w:rPr>
        <w:t xml:space="preserve">ть в установленном </w:t>
      </w:r>
      <w:r w:rsidRPr="00DE287A">
        <w:rPr>
          <w:sz w:val="28"/>
          <w:szCs w:val="28"/>
        </w:rPr>
        <w:t>порядке</w:t>
      </w:r>
      <w:r>
        <w:rPr>
          <w:sz w:val="28"/>
          <w:szCs w:val="28"/>
        </w:rPr>
        <w:t>»</w:t>
      </w:r>
      <w:r w:rsidRPr="00DE287A">
        <w:rPr>
          <w:sz w:val="28"/>
          <w:szCs w:val="28"/>
        </w:rPr>
        <w:t xml:space="preserve"> дополнить словом </w:t>
      </w:r>
      <w:r>
        <w:rPr>
          <w:sz w:val="28"/>
          <w:szCs w:val="28"/>
        </w:rPr>
        <w:t>«</w:t>
      </w:r>
      <w:r w:rsidRPr="00DE287A">
        <w:rPr>
          <w:sz w:val="28"/>
          <w:szCs w:val="28"/>
        </w:rPr>
        <w:t>, сроки</w:t>
      </w:r>
      <w:r>
        <w:rPr>
          <w:sz w:val="28"/>
          <w:szCs w:val="28"/>
        </w:rPr>
        <w:t>»</w:t>
      </w:r>
      <w:r w:rsidRPr="00DE287A">
        <w:rPr>
          <w:sz w:val="28"/>
          <w:szCs w:val="28"/>
        </w:rPr>
        <w:t>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287A">
        <w:rPr>
          <w:b/>
          <w:sz w:val="28"/>
          <w:szCs w:val="28"/>
        </w:rPr>
        <w:t>дополнить пунктом 3.1.4.</w:t>
      </w:r>
      <w:r>
        <w:rPr>
          <w:sz w:val="28"/>
          <w:szCs w:val="28"/>
        </w:rPr>
        <w:t xml:space="preserve"> следующего содержания: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«3.1.4. Муниципальный служащий, замещающий должность муниципальной службы, включенную в соответствующий перечень, обязан </w:t>
      </w:r>
      <w:r>
        <w:rPr>
          <w:sz w:val="28"/>
          <w:szCs w:val="28"/>
        </w:rPr>
        <w:lastRenderedPageBreak/>
        <w:t>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Татарстан</w:t>
      </w:r>
      <w:proofErr w:type="gramStart"/>
      <w:r>
        <w:rPr>
          <w:sz w:val="28"/>
          <w:szCs w:val="28"/>
        </w:rPr>
        <w:t>.»;</w:t>
      </w:r>
      <w:proofErr w:type="gramEnd"/>
    </w:p>
    <w:p w:rsidR="00583E05" w:rsidRDefault="00403327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" w:history="1">
        <w:r w:rsidR="00583E05" w:rsidRPr="00DE287A">
          <w:rPr>
            <w:b/>
            <w:sz w:val="28"/>
            <w:szCs w:val="28"/>
          </w:rPr>
          <w:t>дополнить</w:t>
        </w:r>
      </w:hyperlink>
      <w:r w:rsidR="00583E05" w:rsidRPr="00DE287A">
        <w:rPr>
          <w:b/>
          <w:sz w:val="28"/>
          <w:szCs w:val="28"/>
        </w:rPr>
        <w:t xml:space="preserve"> пунктом 3.1.</w:t>
      </w:r>
      <w:r w:rsidR="00583E05">
        <w:rPr>
          <w:b/>
          <w:sz w:val="28"/>
          <w:szCs w:val="28"/>
        </w:rPr>
        <w:t>11</w:t>
      </w:r>
      <w:r w:rsidR="00583E05" w:rsidRPr="00DE287A">
        <w:rPr>
          <w:b/>
          <w:sz w:val="28"/>
          <w:szCs w:val="28"/>
        </w:rPr>
        <w:t>.</w:t>
      </w:r>
      <w:r w:rsidR="00583E05">
        <w:rPr>
          <w:sz w:val="28"/>
          <w:szCs w:val="28"/>
        </w:rPr>
        <w:t xml:space="preserve"> следующего содержания: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«3.1.11. </w:t>
      </w:r>
      <w:proofErr w:type="gramStart"/>
      <w:r>
        <w:rPr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</w:t>
      </w:r>
      <w:r w:rsidRPr="00DE287A">
        <w:rPr>
          <w:sz w:val="28"/>
          <w:szCs w:val="28"/>
        </w:rPr>
        <w:t xml:space="preserve">Федеральным </w:t>
      </w:r>
      <w:hyperlink r:id="rId6" w:history="1">
        <w:r w:rsidRPr="00DE287A">
          <w:rPr>
            <w:sz w:val="28"/>
            <w:szCs w:val="28"/>
          </w:rPr>
          <w:t>законом</w:t>
        </w:r>
      </w:hyperlink>
      <w:r w:rsidRPr="00DE287A">
        <w:rPr>
          <w:sz w:val="28"/>
          <w:szCs w:val="28"/>
        </w:rPr>
        <w:t xml:space="preserve"> от 25 декабря 2008 года N 273-ФЗ </w:t>
      </w:r>
      <w:r>
        <w:rPr>
          <w:sz w:val="28"/>
          <w:szCs w:val="28"/>
        </w:rPr>
        <w:t>«</w:t>
      </w:r>
      <w:r w:rsidRPr="00DE287A">
        <w:rPr>
          <w:sz w:val="28"/>
          <w:szCs w:val="28"/>
        </w:rPr>
        <w:t xml:space="preserve">О противодействии коррупции" и Федеральным </w:t>
      </w:r>
      <w:hyperlink r:id="rId7" w:history="1">
        <w:r w:rsidRPr="00DE287A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Республики</w:t>
      </w:r>
      <w:proofErr w:type="gramEnd"/>
      <w:r>
        <w:rPr>
          <w:sz w:val="28"/>
          <w:szCs w:val="28"/>
        </w:rPr>
        <w:t xml:space="preserve"> Татарстан, муниципальными правовыми актами</w:t>
      </w:r>
      <w:proofErr w:type="gramStart"/>
      <w:r>
        <w:rPr>
          <w:sz w:val="28"/>
          <w:szCs w:val="28"/>
        </w:rPr>
        <w:t>.»;</w:t>
      </w:r>
      <w:proofErr w:type="gramEnd"/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в части 3.2.: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пункте 3.2.1.: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подпункте 4 </w:t>
      </w:r>
      <w:r w:rsidRPr="00392536">
        <w:rPr>
          <w:sz w:val="28"/>
          <w:szCs w:val="28"/>
        </w:rPr>
        <w:t>слова «</w:t>
      </w:r>
      <w:r>
        <w:rPr>
          <w:sz w:val="28"/>
          <w:szCs w:val="28"/>
        </w:rPr>
        <w:t>медицинского учреждения» заменить словами «медицинской организации»;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76A5">
        <w:rPr>
          <w:b/>
          <w:sz w:val="28"/>
          <w:szCs w:val="28"/>
        </w:rPr>
        <w:t>подпункт 5</w:t>
      </w:r>
      <w:r>
        <w:rPr>
          <w:sz w:val="28"/>
          <w:szCs w:val="28"/>
        </w:rPr>
        <w:t xml:space="preserve"> изложить в следующей редакции: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>
        <w:rPr>
          <w:sz w:val="28"/>
          <w:szCs w:val="28"/>
        </w:rPr>
        <w:t xml:space="preserve"> другому;</w:t>
      </w:r>
    </w:p>
    <w:p w:rsidR="00583E05" w:rsidRPr="00AF45FE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дополнить подпунктом 10 </w:t>
      </w:r>
      <w:r w:rsidRPr="00AF45FE">
        <w:rPr>
          <w:sz w:val="28"/>
          <w:szCs w:val="28"/>
        </w:rPr>
        <w:t>следующего содержания: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45FE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AF45FE">
        <w:rPr>
          <w:sz w:val="28"/>
          <w:szCs w:val="28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Start"/>
      <w:r w:rsidRPr="00AF45FE">
        <w:rPr>
          <w:sz w:val="28"/>
          <w:szCs w:val="28"/>
        </w:rPr>
        <w:t>.»</w:t>
      </w:r>
      <w:proofErr w:type="gramEnd"/>
      <w:r w:rsidRPr="00AF45FE">
        <w:rPr>
          <w:sz w:val="28"/>
          <w:szCs w:val="28"/>
        </w:rPr>
        <w:t>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4D4A">
        <w:rPr>
          <w:b/>
          <w:sz w:val="28"/>
          <w:szCs w:val="28"/>
        </w:rPr>
        <w:t>дополнить пунктом 3.2.5.</w:t>
      </w:r>
      <w:r>
        <w:rPr>
          <w:sz w:val="28"/>
          <w:szCs w:val="28"/>
        </w:rPr>
        <w:t xml:space="preserve"> следующего содержания:</w:t>
      </w:r>
    </w:p>
    <w:p w:rsidR="00583E05" w:rsidRPr="00AF45FE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«3.2.5. </w:t>
      </w:r>
      <w:r w:rsidRPr="00392536">
        <w:rPr>
          <w:sz w:val="28"/>
          <w:szCs w:val="28"/>
        </w:rPr>
        <w:t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супругов) с главой муниципального образования</w:t>
      </w:r>
      <w:proofErr w:type="gramStart"/>
      <w:r w:rsidRPr="0039253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87A">
        <w:rPr>
          <w:b/>
          <w:sz w:val="28"/>
          <w:szCs w:val="28"/>
        </w:rPr>
        <w:t>дополнить частью 3.3.</w:t>
      </w:r>
      <w:r w:rsidRPr="00DE287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«3.3. Требования к служебному поведению муниципального служащего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Муниципальный служащий обязан: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</w:t>
      </w:r>
      <w:r>
        <w:rPr>
          <w:sz w:val="28"/>
          <w:szCs w:val="28"/>
        </w:rPr>
        <w:lastRenderedPageBreak/>
        <w:t>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проявлять корректность в обращении с гражданами;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проявлять уважение к нравственным обычаям и традициям народов Российской Федерации;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учитывать культурные и иные особенности различных этнических и социальных групп, а также конфессий;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способствовать межнациональному и межконфессиональному согласию;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583E05" w:rsidRDefault="00583E05" w:rsidP="00583E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  <w:proofErr w:type="gramStart"/>
      <w:r>
        <w:rPr>
          <w:sz w:val="28"/>
          <w:szCs w:val="28"/>
        </w:rPr>
        <w:t>.»;</w:t>
      </w:r>
      <w:proofErr w:type="gramEnd"/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4D7C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F45FE">
        <w:rPr>
          <w:b/>
          <w:sz w:val="28"/>
          <w:szCs w:val="28"/>
        </w:rPr>
        <w:t>в главе 5:</w:t>
      </w: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а) </w:t>
      </w:r>
      <w:r w:rsidRPr="00AF45FE">
        <w:rPr>
          <w:b/>
          <w:sz w:val="28"/>
          <w:szCs w:val="28"/>
        </w:rPr>
        <w:t>в подпункте 8 пункта 5.1.3.</w:t>
      </w:r>
      <w:r w:rsidRPr="00AF45FE">
        <w:rPr>
          <w:sz w:val="28"/>
          <w:szCs w:val="28"/>
        </w:rPr>
        <w:t xml:space="preserve"> </w:t>
      </w:r>
      <w:r w:rsidRPr="00894D7C">
        <w:rPr>
          <w:b/>
          <w:sz w:val="28"/>
          <w:szCs w:val="28"/>
        </w:rPr>
        <w:t>части 5.1.</w:t>
      </w:r>
      <w:r>
        <w:rPr>
          <w:sz w:val="28"/>
          <w:szCs w:val="28"/>
        </w:rPr>
        <w:t xml:space="preserve"> </w:t>
      </w:r>
      <w:r w:rsidRPr="00AF45FE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«военнообязанных» заменить словами «</w:t>
      </w:r>
      <w:r w:rsidRPr="00AF45FE">
        <w:rPr>
          <w:sz w:val="28"/>
          <w:szCs w:val="28"/>
        </w:rPr>
        <w:t>граждан, пребывающих в запасе</w:t>
      </w:r>
      <w:proofErr w:type="gramStart"/>
      <w:r w:rsidRPr="00AF45FE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4D7C">
        <w:rPr>
          <w:b/>
          <w:sz w:val="28"/>
          <w:szCs w:val="28"/>
        </w:rPr>
        <w:t>б) в пункте 5.5.2.</w:t>
      </w:r>
      <w:r>
        <w:rPr>
          <w:b/>
          <w:sz w:val="28"/>
          <w:szCs w:val="28"/>
        </w:rPr>
        <w:t xml:space="preserve"> части 5.5.</w:t>
      </w:r>
      <w:r>
        <w:rPr>
          <w:sz w:val="28"/>
          <w:szCs w:val="28"/>
        </w:rPr>
        <w:t xml:space="preserve"> слова «</w:t>
      </w:r>
      <w:r w:rsidRPr="00392536">
        <w:rPr>
          <w:sz w:val="28"/>
          <w:szCs w:val="28"/>
        </w:rPr>
        <w:t>(получение, хранение, комбинирование, передача и иное использование) в соответств</w:t>
      </w:r>
      <w:r>
        <w:rPr>
          <w:sz w:val="28"/>
          <w:szCs w:val="28"/>
        </w:rPr>
        <w:t>ии с трудовым законодательством»</w:t>
      </w:r>
      <w:r w:rsidRPr="00392536">
        <w:rPr>
          <w:sz w:val="28"/>
          <w:szCs w:val="28"/>
        </w:rPr>
        <w:t xml:space="preserve"> заменить словами</w:t>
      </w:r>
      <w:r>
        <w:rPr>
          <w:sz w:val="28"/>
          <w:szCs w:val="28"/>
        </w:rPr>
        <w:t xml:space="preserve"> «</w:t>
      </w:r>
      <w:r w:rsidRPr="00392536">
        <w:rPr>
          <w:sz w:val="28"/>
          <w:szCs w:val="28"/>
        </w:rPr>
        <w:t>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>
        <w:rPr>
          <w:sz w:val="28"/>
          <w:szCs w:val="28"/>
        </w:rPr>
        <w:t>»</w:t>
      </w:r>
      <w:r w:rsidRPr="00392536">
        <w:rPr>
          <w:sz w:val="28"/>
          <w:szCs w:val="28"/>
        </w:rPr>
        <w:t>.</w:t>
      </w: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Решение вступает в силу со дня его официального опубликования.</w:t>
      </w: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Халиуллова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Самигулловича</w:t>
      </w:r>
      <w:proofErr w:type="spellEnd"/>
      <w:r>
        <w:rPr>
          <w:sz w:val="28"/>
          <w:szCs w:val="28"/>
        </w:rPr>
        <w:t>.</w:t>
      </w: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83E05" w:rsidRDefault="00583E05" w:rsidP="00583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района:       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  <w:r>
        <w:rPr>
          <w:sz w:val="28"/>
          <w:szCs w:val="28"/>
        </w:rPr>
        <w:t xml:space="preserve">                                                                    </w:t>
      </w:r>
    </w:p>
    <w:p w:rsidR="0084232D" w:rsidRDefault="0084232D"/>
    <w:sectPr w:rsidR="0084232D" w:rsidSect="008375F3">
      <w:pgSz w:w="11906" w:h="16838"/>
      <w:pgMar w:top="719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F5"/>
    <w:rsid w:val="00403327"/>
    <w:rsid w:val="004B76F5"/>
    <w:rsid w:val="00583E05"/>
    <w:rsid w:val="0084232D"/>
    <w:rsid w:val="00B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A87CA3970A7C13451B554729C4578948F61F071C137CEA8308EBB6CBp2R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87CA3970A7C13451B554729C4578948F0110B1B1A7CEA8308EBB6CBp2R4L" TargetMode="External"/><Relationship Id="rId5" Type="http://schemas.openxmlformats.org/officeDocument/2006/relationships/hyperlink" Target="consultantplus://offline/ref=B0A87CA3970A7C13451B554729C4578948F7160B1E167CEA8308EBB6CB243464C978158D94309CEFp5R7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2014-04-22T11:14:00Z</cp:lastPrinted>
  <dcterms:created xsi:type="dcterms:W3CDTF">2014-04-10T04:46:00Z</dcterms:created>
  <dcterms:modified xsi:type="dcterms:W3CDTF">2014-04-22T11:18:00Z</dcterms:modified>
</cp:coreProperties>
</file>