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5"/>
        <w:tblW w:w="10964" w:type="dxa"/>
        <w:tblLook w:val="01E0" w:firstRow="1" w:lastRow="1" w:firstColumn="1" w:lastColumn="1" w:noHBand="0" w:noVBand="0"/>
      </w:tblPr>
      <w:tblGrid>
        <w:gridCol w:w="5021"/>
        <w:gridCol w:w="5943"/>
      </w:tblGrid>
      <w:tr w:rsidR="006E3F43" w:rsidTr="006E3F43">
        <w:tc>
          <w:tcPr>
            <w:tcW w:w="5021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6E3F43" w:rsidRDefault="006E3F4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Глава </w:t>
            </w:r>
            <w:proofErr w:type="spellStart"/>
            <w:r>
              <w:rPr>
                <w:sz w:val="28"/>
                <w:szCs w:val="28"/>
              </w:rPr>
              <w:t>Большецильнинского</w:t>
            </w:r>
            <w:proofErr w:type="spellEnd"/>
            <w:r>
              <w:rPr>
                <w:sz w:val="28"/>
                <w:szCs w:val="28"/>
              </w:rPr>
              <w:t xml:space="preserve"> сельского   </w:t>
            </w:r>
            <w:r w:rsidR="008671CD">
              <w:rPr>
                <w:sz w:val="28"/>
                <w:szCs w:val="28"/>
              </w:rPr>
              <w:t xml:space="preserve">                         </w:t>
            </w:r>
            <w:r>
              <w:rPr>
                <w:sz w:val="28"/>
                <w:szCs w:val="28"/>
              </w:rPr>
              <w:t xml:space="preserve">поселения Дрожжановского муниципального района Республики  </w:t>
            </w:r>
          </w:p>
          <w:p w:rsidR="006E3F43" w:rsidRDefault="006E3F4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</w:t>
            </w:r>
            <w:r w:rsidR="008671CD">
              <w:rPr>
                <w:sz w:val="28"/>
                <w:szCs w:val="28"/>
              </w:rPr>
              <w:t xml:space="preserve">        </w:t>
            </w:r>
            <w:r>
              <w:rPr>
                <w:sz w:val="28"/>
                <w:szCs w:val="28"/>
              </w:rPr>
              <w:t>Татарстан</w:t>
            </w:r>
          </w:p>
        </w:tc>
        <w:tc>
          <w:tcPr>
            <w:tcW w:w="5943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6E3F43" w:rsidRDefault="004E606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</w:t>
            </w:r>
            <w:r w:rsidR="006E3F43">
              <w:rPr>
                <w:sz w:val="28"/>
                <w:szCs w:val="28"/>
              </w:rPr>
              <w:t xml:space="preserve">Татарстан </w:t>
            </w:r>
            <w:proofErr w:type="spellStart"/>
            <w:r w:rsidR="006E3F43">
              <w:rPr>
                <w:sz w:val="28"/>
                <w:szCs w:val="28"/>
              </w:rPr>
              <w:t>Республикасы</w:t>
            </w:r>
            <w:proofErr w:type="spellEnd"/>
          </w:p>
          <w:p w:rsidR="006E3F43" w:rsidRDefault="006E3F43">
            <w:pPr>
              <w:rPr>
                <w:sz w:val="28"/>
                <w:szCs w:val="28"/>
                <w:lang w:val="tt-RU"/>
              </w:rPr>
            </w:pPr>
            <w:r>
              <w:rPr>
                <w:sz w:val="28"/>
                <w:szCs w:val="28"/>
              </w:rPr>
              <w:t xml:space="preserve">                   </w:t>
            </w:r>
            <w:r w:rsidR="008671CD">
              <w:rPr>
                <w:sz w:val="28"/>
                <w:szCs w:val="28"/>
              </w:rPr>
              <w:t xml:space="preserve">        </w:t>
            </w:r>
            <w:r>
              <w:rPr>
                <w:sz w:val="28"/>
                <w:szCs w:val="28"/>
              </w:rPr>
              <w:t>Ч</w:t>
            </w:r>
            <w:r>
              <w:rPr>
                <w:sz w:val="28"/>
                <w:szCs w:val="28"/>
                <w:lang w:val="tt-RU"/>
              </w:rPr>
              <w:t>ү</w:t>
            </w:r>
            <w:proofErr w:type="gramStart"/>
            <w:r>
              <w:rPr>
                <w:sz w:val="28"/>
                <w:szCs w:val="28"/>
                <w:lang w:val="tt-RU"/>
              </w:rPr>
              <w:t>пр</w:t>
            </w:r>
            <w:proofErr w:type="gramEnd"/>
            <w:r>
              <w:rPr>
                <w:sz w:val="28"/>
                <w:szCs w:val="28"/>
                <w:lang w:val="tt-RU"/>
              </w:rPr>
              <w:t>әле</w:t>
            </w:r>
          </w:p>
          <w:p w:rsidR="006E3F43" w:rsidRDefault="008671CD">
            <w:pPr>
              <w:rPr>
                <w:sz w:val="28"/>
                <w:szCs w:val="28"/>
                <w:lang w:val="tt-RU"/>
              </w:rPr>
            </w:pPr>
            <w:r>
              <w:rPr>
                <w:sz w:val="28"/>
                <w:szCs w:val="28"/>
                <w:lang w:val="tt-RU"/>
              </w:rPr>
              <w:t xml:space="preserve">      </w:t>
            </w:r>
            <w:r w:rsidR="006E3F43">
              <w:rPr>
                <w:sz w:val="28"/>
                <w:szCs w:val="28"/>
                <w:lang w:val="tt-RU"/>
              </w:rPr>
              <w:t>муни</w:t>
            </w:r>
            <w:r w:rsidR="006E3F43">
              <w:rPr>
                <w:sz w:val="28"/>
                <w:szCs w:val="28"/>
              </w:rPr>
              <w:t>ц</w:t>
            </w:r>
            <w:r w:rsidR="006E3F43">
              <w:rPr>
                <w:sz w:val="28"/>
                <w:szCs w:val="28"/>
                <w:lang w:val="tt-RU"/>
              </w:rPr>
              <w:t xml:space="preserve">ипаль районы  Зур Чынлы </w:t>
            </w:r>
          </w:p>
          <w:p w:rsidR="006E3F43" w:rsidRDefault="006E3F43">
            <w:pPr>
              <w:rPr>
                <w:sz w:val="28"/>
                <w:szCs w:val="28"/>
                <w:lang w:val="tt-RU"/>
              </w:rPr>
            </w:pPr>
            <w:r>
              <w:rPr>
                <w:sz w:val="28"/>
                <w:szCs w:val="28"/>
                <w:lang w:val="tt-RU"/>
              </w:rPr>
              <w:t xml:space="preserve">       </w:t>
            </w:r>
            <w:r w:rsidR="008671CD">
              <w:rPr>
                <w:sz w:val="28"/>
                <w:szCs w:val="28"/>
                <w:lang w:val="tt-RU"/>
              </w:rPr>
              <w:t xml:space="preserve">      </w:t>
            </w:r>
            <w:r>
              <w:rPr>
                <w:sz w:val="28"/>
                <w:szCs w:val="28"/>
                <w:lang w:val="tt-RU"/>
              </w:rPr>
              <w:t>авыл җирлеге башлыгы</w:t>
            </w:r>
          </w:p>
        </w:tc>
      </w:tr>
      <w:tr w:rsidR="006E3F43" w:rsidTr="006E3F43">
        <w:tc>
          <w:tcPr>
            <w:tcW w:w="1096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E3F43" w:rsidRDefault="006E3F43">
            <w:pPr>
              <w:rPr>
                <w:sz w:val="28"/>
                <w:szCs w:val="28"/>
                <w:lang w:val="tt-RU"/>
              </w:rPr>
            </w:pPr>
            <w:r>
              <w:rPr>
                <w:sz w:val="28"/>
                <w:szCs w:val="28"/>
              </w:rPr>
              <w:t>_________________________________________________________________________</w:t>
            </w:r>
          </w:p>
          <w:p w:rsidR="006E3F43" w:rsidRDefault="006E3F43">
            <w:pPr>
              <w:jc w:val="center"/>
              <w:rPr>
                <w:sz w:val="28"/>
                <w:szCs w:val="28"/>
                <w:lang w:val="tt-RU"/>
              </w:rPr>
            </w:pPr>
          </w:p>
        </w:tc>
      </w:tr>
    </w:tbl>
    <w:p w:rsidR="008B46AC" w:rsidRPr="004338C8" w:rsidRDefault="009E5136" w:rsidP="008671C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338C8">
        <w:rPr>
          <w:rFonts w:ascii="Times New Roman" w:hAnsi="Times New Roman" w:cs="Times New Roman"/>
          <w:b/>
          <w:sz w:val="28"/>
          <w:szCs w:val="28"/>
        </w:rPr>
        <w:t>ПОСТАНОВЛЕНИЕ</w:t>
      </w:r>
    </w:p>
    <w:p w:rsidR="008B46AC" w:rsidRPr="00091CC5" w:rsidRDefault="008B46AC" w:rsidP="00803B9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8B46AC" w:rsidRPr="007A7A15" w:rsidRDefault="002D0EA1" w:rsidP="00803B9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29 сентября 2017</w:t>
      </w:r>
      <w:r w:rsidR="008B46AC" w:rsidRPr="007A7A15">
        <w:rPr>
          <w:rFonts w:ascii="Times New Roman" w:hAnsi="Times New Roman" w:cs="Times New Roman"/>
          <w:sz w:val="28"/>
          <w:szCs w:val="28"/>
        </w:rPr>
        <w:t xml:space="preserve"> г</w:t>
      </w:r>
      <w:r w:rsidR="00217BFD" w:rsidRPr="007A7A15">
        <w:rPr>
          <w:rFonts w:ascii="Times New Roman" w:hAnsi="Times New Roman" w:cs="Times New Roman"/>
          <w:sz w:val="28"/>
          <w:szCs w:val="28"/>
        </w:rPr>
        <w:t>ода</w:t>
      </w:r>
      <w:r w:rsidR="000774CF">
        <w:rPr>
          <w:rFonts w:ascii="Times New Roman" w:hAnsi="Times New Roman" w:cs="Times New Roman"/>
          <w:sz w:val="28"/>
          <w:szCs w:val="28"/>
        </w:rPr>
        <w:tab/>
      </w:r>
      <w:r w:rsidR="000774CF">
        <w:rPr>
          <w:rFonts w:ascii="Times New Roman" w:hAnsi="Times New Roman" w:cs="Times New Roman"/>
          <w:sz w:val="28"/>
          <w:szCs w:val="28"/>
        </w:rPr>
        <w:tab/>
      </w:r>
      <w:r w:rsidR="000774CF">
        <w:rPr>
          <w:rFonts w:ascii="Times New Roman" w:hAnsi="Times New Roman" w:cs="Times New Roman"/>
          <w:sz w:val="28"/>
          <w:szCs w:val="28"/>
        </w:rPr>
        <w:tab/>
      </w:r>
      <w:r w:rsidR="000774CF">
        <w:rPr>
          <w:rFonts w:ascii="Times New Roman" w:hAnsi="Times New Roman" w:cs="Times New Roman"/>
          <w:sz w:val="28"/>
          <w:szCs w:val="28"/>
        </w:rPr>
        <w:tab/>
      </w:r>
      <w:r w:rsidR="000774CF">
        <w:rPr>
          <w:rFonts w:ascii="Times New Roman" w:hAnsi="Times New Roman" w:cs="Times New Roman"/>
          <w:sz w:val="28"/>
          <w:szCs w:val="28"/>
        </w:rPr>
        <w:tab/>
      </w:r>
      <w:r w:rsidR="000774CF">
        <w:rPr>
          <w:rFonts w:ascii="Times New Roman" w:hAnsi="Times New Roman" w:cs="Times New Roman"/>
          <w:sz w:val="28"/>
          <w:szCs w:val="28"/>
        </w:rPr>
        <w:tab/>
      </w:r>
      <w:r w:rsidR="000774CF">
        <w:rPr>
          <w:rFonts w:ascii="Times New Roman" w:hAnsi="Times New Roman" w:cs="Times New Roman"/>
          <w:sz w:val="28"/>
          <w:szCs w:val="28"/>
        </w:rPr>
        <w:tab/>
        <w:t xml:space="preserve">      </w:t>
      </w:r>
      <w:r w:rsidR="008C08AC">
        <w:rPr>
          <w:rFonts w:ascii="Times New Roman" w:hAnsi="Times New Roman" w:cs="Times New Roman"/>
          <w:sz w:val="28"/>
          <w:szCs w:val="28"/>
        </w:rPr>
        <w:t>№9</w:t>
      </w:r>
    </w:p>
    <w:p w:rsidR="006301D7" w:rsidRPr="007A7A15" w:rsidRDefault="006301D7" w:rsidP="00803B9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0A2876" w:rsidRPr="007A7A15" w:rsidRDefault="000A2876" w:rsidP="00803B9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A7A15">
        <w:rPr>
          <w:rFonts w:ascii="Times New Roman" w:hAnsi="Times New Roman" w:cs="Times New Roman"/>
          <w:sz w:val="28"/>
          <w:szCs w:val="28"/>
        </w:rPr>
        <w:t>Об инициативе проведения местного референдума</w:t>
      </w:r>
    </w:p>
    <w:p w:rsidR="008B46AC" w:rsidRPr="007A7A15" w:rsidRDefault="008B46AC" w:rsidP="00803B9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8B46AC" w:rsidRPr="007A7A15" w:rsidRDefault="008B46AC" w:rsidP="00803B9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7A7A15">
        <w:rPr>
          <w:rFonts w:ascii="Times New Roman" w:hAnsi="Times New Roman" w:cs="Times New Roman"/>
          <w:sz w:val="28"/>
          <w:szCs w:val="28"/>
        </w:rPr>
        <w:t>В соответствии со ст. 15 Федерального закона от 12.06.2002</w:t>
      </w:r>
      <w:r w:rsidR="00C260F2" w:rsidRPr="007A7A15">
        <w:rPr>
          <w:rFonts w:ascii="Times New Roman" w:hAnsi="Times New Roman" w:cs="Times New Roman"/>
          <w:sz w:val="28"/>
          <w:szCs w:val="28"/>
        </w:rPr>
        <w:t xml:space="preserve"> </w:t>
      </w:r>
      <w:r w:rsidR="004338C8" w:rsidRPr="007A7A15">
        <w:rPr>
          <w:rFonts w:ascii="Times New Roman" w:hAnsi="Times New Roman" w:cs="Times New Roman"/>
          <w:sz w:val="28"/>
          <w:szCs w:val="28"/>
        </w:rPr>
        <w:t>г.</w:t>
      </w:r>
      <w:r w:rsidRPr="007A7A15">
        <w:rPr>
          <w:rFonts w:ascii="Times New Roman" w:hAnsi="Times New Roman" w:cs="Times New Roman"/>
          <w:sz w:val="28"/>
          <w:szCs w:val="28"/>
        </w:rPr>
        <w:t xml:space="preserve"> №67-ФЗ «Об основных гарантиях избирательных прав и права на участие в</w:t>
      </w:r>
      <w:r w:rsidR="00625BA6" w:rsidRPr="007A7A15">
        <w:rPr>
          <w:rFonts w:ascii="Times New Roman" w:hAnsi="Times New Roman" w:cs="Times New Roman"/>
          <w:sz w:val="28"/>
          <w:szCs w:val="28"/>
        </w:rPr>
        <w:t xml:space="preserve"> </w:t>
      </w:r>
      <w:r w:rsidRPr="007A7A15">
        <w:rPr>
          <w:rFonts w:ascii="Times New Roman" w:hAnsi="Times New Roman" w:cs="Times New Roman"/>
          <w:sz w:val="28"/>
          <w:szCs w:val="28"/>
        </w:rPr>
        <w:t>референдуме граждан Российской Федерации», ст. ст. 22, 56 Федерального закона от 06.10.2003</w:t>
      </w:r>
      <w:r w:rsidR="004338C8" w:rsidRPr="007A7A15">
        <w:rPr>
          <w:rFonts w:ascii="Times New Roman" w:hAnsi="Times New Roman" w:cs="Times New Roman"/>
          <w:sz w:val="28"/>
          <w:szCs w:val="28"/>
        </w:rPr>
        <w:t>г.</w:t>
      </w:r>
      <w:r w:rsidRPr="007A7A15">
        <w:rPr>
          <w:rFonts w:ascii="Times New Roman" w:hAnsi="Times New Roman" w:cs="Times New Roman"/>
          <w:sz w:val="28"/>
          <w:szCs w:val="28"/>
        </w:rPr>
        <w:t xml:space="preserve"> №131-Ф3 «Об общих принципах организации местного самоуправления в Российской Федерации», </w:t>
      </w:r>
      <w:r w:rsidR="004338C8" w:rsidRPr="007A7A15">
        <w:rPr>
          <w:rFonts w:ascii="Times New Roman" w:hAnsi="Times New Roman" w:cs="Times New Roman"/>
          <w:sz w:val="28"/>
          <w:szCs w:val="28"/>
        </w:rPr>
        <w:t xml:space="preserve">ст. 12 Закона Республики Татарстан от 23.03.2004г. №23-ЗРТ «О местном референдуме», </w:t>
      </w:r>
      <w:r w:rsidRPr="007A7A15">
        <w:rPr>
          <w:rFonts w:ascii="Times New Roman" w:hAnsi="Times New Roman" w:cs="Times New Roman"/>
          <w:sz w:val="28"/>
          <w:szCs w:val="28"/>
        </w:rPr>
        <w:t xml:space="preserve">ст. 11 Устава </w:t>
      </w:r>
      <w:proofErr w:type="spellStart"/>
      <w:r w:rsidR="000D66E8">
        <w:rPr>
          <w:rFonts w:ascii="Times New Roman" w:hAnsi="Times New Roman" w:cs="Times New Roman"/>
          <w:sz w:val="28"/>
          <w:szCs w:val="28"/>
        </w:rPr>
        <w:t>Большецильнинского</w:t>
      </w:r>
      <w:proofErr w:type="spellEnd"/>
      <w:proofErr w:type="gramEnd"/>
      <w:r w:rsidRPr="007A7A15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7A7A15">
        <w:rPr>
          <w:rFonts w:ascii="Times New Roman" w:hAnsi="Times New Roman" w:cs="Times New Roman"/>
          <w:sz w:val="28"/>
          <w:szCs w:val="28"/>
        </w:rPr>
        <w:t>сельского поселения</w:t>
      </w:r>
      <w:r w:rsidR="00E536DE" w:rsidRPr="007A7A15">
        <w:rPr>
          <w:rFonts w:ascii="Times New Roman" w:hAnsi="Times New Roman" w:cs="Times New Roman"/>
          <w:sz w:val="28"/>
          <w:szCs w:val="28"/>
        </w:rPr>
        <w:t>,</w:t>
      </w:r>
      <w:r w:rsidRPr="007A7A15">
        <w:rPr>
          <w:rFonts w:ascii="Times New Roman" w:hAnsi="Times New Roman" w:cs="Times New Roman"/>
          <w:sz w:val="28"/>
          <w:szCs w:val="28"/>
        </w:rPr>
        <w:t xml:space="preserve"> </w:t>
      </w:r>
      <w:r w:rsidR="00AE6673" w:rsidRPr="007A7A15">
        <w:rPr>
          <w:rFonts w:ascii="Times New Roman" w:hAnsi="Times New Roman" w:cs="Times New Roman"/>
          <w:sz w:val="28"/>
          <w:szCs w:val="28"/>
        </w:rPr>
        <w:t>Постановлением Кабинета Министров Республики Татарстан от 22</w:t>
      </w:r>
      <w:r w:rsidR="000F711D" w:rsidRPr="007A7A15">
        <w:rPr>
          <w:rFonts w:ascii="Times New Roman" w:hAnsi="Times New Roman" w:cs="Times New Roman"/>
          <w:sz w:val="28"/>
          <w:szCs w:val="28"/>
        </w:rPr>
        <w:t>.11.</w:t>
      </w:r>
      <w:r w:rsidR="00AE6673" w:rsidRPr="007A7A15">
        <w:rPr>
          <w:rFonts w:ascii="Times New Roman" w:hAnsi="Times New Roman" w:cs="Times New Roman"/>
          <w:sz w:val="28"/>
          <w:szCs w:val="28"/>
        </w:rPr>
        <w:t>2013</w:t>
      </w:r>
      <w:r w:rsidR="00AB6EA1">
        <w:rPr>
          <w:rFonts w:ascii="Times New Roman" w:hAnsi="Times New Roman" w:cs="Times New Roman"/>
          <w:sz w:val="28"/>
          <w:szCs w:val="28"/>
        </w:rPr>
        <w:t xml:space="preserve"> </w:t>
      </w:r>
      <w:r w:rsidR="000F711D" w:rsidRPr="007A7A15">
        <w:rPr>
          <w:rFonts w:ascii="Times New Roman" w:hAnsi="Times New Roman" w:cs="Times New Roman"/>
          <w:sz w:val="28"/>
          <w:szCs w:val="28"/>
        </w:rPr>
        <w:t>г.</w:t>
      </w:r>
      <w:r w:rsidR="00AE6673" w:rsidRPr="007A7A15">
        <w:rPr>
          <w:rFonts w:ascii="Times New Roman" w:hAnsi="Times New Roman" w:cs="Times New Roman"/>
          <w:sz w:val="28"/>
          <w:szCs w:val="28"/>
        </w:rPr>
        <w:t xml:space="preserve"> №909 "Об утверждении Порядка предоставления из бюджета Республики Татарстан иных межбюджетных трансфертов бюджетам муниципальных образований Республики Татарстан на решение вопросов местного значения, осуществляемое с привлечением средств самообложения граждан" (с изменениями от 14.01.2014</w:t>
      </w:r>
      <w:r w:rsidR="00AB6EA1">
        <w:rPr>
          <w:rFonts w:ascii="Times New Roman" w:hAnsi="Times New Roman" w:cs="Times New Roman"/>
          <w:sz w:val="28"/>
          <w:szCs w:val="28"/>
        </w:rPr>
        <w:t xml:space="preserve"> </w:t>
      </w:r>
      <w:r w:rsidR="000F711D" w:rsidRPr="007A7A15">
        <w:rPr>
          <w:rFonts w:ascii="Times New Roman" w:hAnsi="Times New Roman" w:cs="Times New Roman"/>
          <w:sz w:val="28"/>
          <w:szCs w:val="28"/>
        </w:rPr>
        <w:t>г.</w:t>
      </w:r>
      <w:r w:rsidR="00AE6673" w:rsidRPr="007A7A15">
        <w:rPr>
          <w:rFonts w:ascii="Times New Roman" w:hAnsi="Times New Roman" w:cs="Times New Roman"/>
          <w:sz w:val="28"/>
          <w:szCs w:val="28"/>
        </w:rPr>
        <w:t xml:space="preserve"> №3, от 12.02.2015</w:t>
      </w:r>
      <w:r w:rsidR="00AB6EA1">
        <w:rPr>
          <w:rFonts w:ascii="Times New Roman" w:hAnsi="Times New Roman" w:cs="Times New Roman"/>
          <w:sz w:val="28"/>
          <w:szCs w:val="28"/>
        </w:rPr>
        <w:t xml:space="preserve"> </w:t>
      </w:r>
      <w:r w:rsidR="000F711D" w:rsidRPr="007A7A15">
        <w:rPr>
          <w:rFonts w:ascii="Times New Roman" w:hAnsi="Times New Roman" w:cs="Times New Roman"/>
          <w:sz w:val="28"/>
          <w:szCs w:val="28"/>
        </w:rPr>
        <w:t>г.</w:t>
      </w:r>
      <w:r w:rsidR="00AE6673" w:rsidRPr="007A7A15">
        <w:rPr>
          <w:rFonts w:ascii="Times New Roman" w:hAnsi="Times New Roman" w:cs="Times New Roman"/>
          <w:sz w:val="28"/>
          <w:szCs w:val="28"/>
        </w:rPr>
        <w:t xml:space="preserve"> №85</w:t>
      </w:r>
      <w:r w:rsidR="00815DA1">
        <w:rPr>
          <w:rFonts w:ascii="Times New Roman" w:hAnsi="Times New Roman" w:cs="Times New Roman"/>
          <w:sz w:val="28"/>
          <w:szCs w:val="28"/>
        </w:rPr>
        <w:t xml:space="preserve">, </w:t>
      </w:r>
      <w:r w:rsidR="00815DA1" w:rsidRPr="00815DA1">
        <w:rPr>
          <w:rFonts w:ascii="Times New Roman" w:hAnsi="Times New Roman" w:cs="Times New Roman"/>
          <w:sz w:val="28"/>
          <w:szCs w:val="28"/>
        </w:rPr>
        <w:t>от 03.10.2016 г. №706</w:t>
      </w:r>
      <w:r w:rsidR="00AE6673" w:rsidRPr="007A7A15">
        <w:rPr>
          <w:rFonts w:ascii="Times New Roman" w:hAnsi="Times New Roman" w:cs="Times New Roman"/>
          <w:sz w:val="28"/>
          <w:szCs w:val="28"/>
        </w:rPr>
        <w:t xml:space="preserve">) </w:t>
      </w:r>
      <w:r w:rsidR="009E5136" w:rsidRPr="007A7A15">
        <w:rPr>
          <w:rFonts w:ascii="Times New Roman" w:hAnsi="Times New Roman" w:cs="Times New Roman"/>
          <w:sz w:val="28"/>
          <w:szCs w:val="28"/>
        </w:rPr>
        <w:t>ПОСТАНОВЛЯЮ</w:t>
      </w:r>
      <w:r w:rsidRPr="007A7A15">
        <w:rPr>
          <w:rFonts w:ascii="Times New Roman" w:hAnsi="Times New Roman" w:cs="Times New Roman"/>
          <w:sz w:val="28"/>
          <w:szCs w:val="28"/>
        </w:rPr>
        <w:t>:</w:t>
      </w:r>
      <w:proofErr w:type="gramEnd"/>
    </w:p>
    <w:p w:rsidR="00713224" w:rsidRPr="007A7A15" w:rsidRDefault="00713224" w:rsidP="00803B9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4338C8" w:rsidRPr="007A7A15" w:rsidRDefault="00ED2712" w:rsidP="00803B9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A7A15">
        <w:rPr>
          <w:rFonts w:ascii="Times New Roman" w:hAnsi="Times New Roman" w:cs="Times New Roman"/>
          <w:sz w:val="28"/>
          <w:szCs w:val="28"/>
        </w:rPr>
        <w:t xml:space="preserve">          </w:t>
      </w:r>
      <w:r w:rsidR="004338C8" w:rsidRPr="007A7A15">
        <w:rPr>
          <w:rFonts w:ascii="Times New Roman" w:hAnsi="Times New Roman" w:cs="Times New Roman"/>
          <w:sz w:val="28"/>
          <w:szCs w:val="28"/>
        </w:rPr>
        <w:t xml:space="preserve">  1. Выдвинуть совместную инициативу проведения местного референдума </w:t>
      </w:r>
      <w:r w:rsidR="000D66E8">
        <w:rPr>
          <w:rFonts w:ascii="Times New Roman" w:hAnsi="Times New Roman" w:cs="Times New Roman"/>
          <w:sz w:val="28"/>
          <w:szCs w:val="28"/>
        </w:rPr>
        <w:t xml:space="preserve">на территории </w:t>
      </w:r>
      <w:proofErr w:type="spellStart"/>
      <w:r w:rsidR="000D66E8">
        <w:rPr>
          <w:rFonts w:ascii="Times New Roman" w:hAnsi="Times New Roman" w:cs="Times New Roman"/>
          <w:sz w:val="28"/>
          <w:szCs w:val="28"/>
        </w:rPr>
        <w:t>Большецильнинского</w:t>
      </w:r>
      <w:proofErr w:type="spellEnd"/>
      <w:r w:rsidR="004338C8" w:rsidRPr="007A7A15">
        <w:rPr>
          <w:rFonts w:ascii="Times New Roman" w:hAnsi="Times New Roman" w:cs="Times New Roman"/>
          <w:sz w:val="28"/>
          <w:szCs w:val="28"/>
        </w:rPr>
        <w:t xml:space="preserve"> сельского поселения Дрожжановского муниципального района по вопросу: </w:t>
      </w:r>
    </w:p>
    <w:p w:rsidR="004338C8" w:rsidRPr="007A7A15" w:rsidRDefault="004338C8" w:rsidP="00803B97">
      <w:pPr>
        <w:shd w:val="clear" w:color="auto" w:fill="FFFFFF"/>
        <w:autoSpaceDE w:val="0"/>
        <w:autoSpaceDN w:val="0"/>
        <w:adjustRightInd w:val="0"/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A7A15">
        <w:rPr>
          <w:rFonts w:ascii="Times New Roman" w:eastAsia="Times New Roman" w:hAnsi="Times New Roman" w:cs="Times New Roman"/>
          <w:sz w:val="28"/>
          <w:szCs w:val="28"/>
        </w:rPr>
        <w:t xml:space="preserve">           «Согласны ли Вы на введение средств самообложения в 201</w:t>
      </w:r>
      <w:r w:rsidR="00AA75D1">
        <w:rPr>
          <w:rFonts w:ascii="Times New Roman" w:eastAsia="Times New Roman" w:hAnsi="Times New Roman" w:cs="Times New Roman"/>
          <w:sz w:val="28"/>
          <w:szCs w:val="28"/>
        </w:rPr>
        <w:t>8</w:t>
      </w:r>
      <w:r w:rsidRPr="007A7A15">
        <w:rPr>
          <w:rFonts w:ascii="Times New Roman" w:eastAsia="Times New Roman" w:hAnsi="Times New Roman" w:cs="Times New Roman"/>
          <w:sz w:val="28"/>
          <w:szCs w:val="28"/>
        </w:rPr>
        <w:t xml:space="preserve"> году в сумме </w:t>
      </w:r>
      <w:r w:rsidR="000D66E8">
        <w:rPr>
          <w:rFonts w:ascii="Times New Roman" w:eastAsia="Times New Roman" w:hAnsi="Times New Roman" w:cs="Times New Roman"/>
          <w:sz w:val="28"/>
          <w:szCs w:val="28"/>
        </w:rPr>
        <w:t>500</w:t>
      </w:r>
      <w:r w:rsidRPr="007A7A15">
        <w:rPr>
          <w:rFonts w:ascii="Times New Roman" w:eastAsia="Times New Roman" w:hAnsi="Times New Roman" w:cs="Times New Roman"/>
          <w:sz w:val="28"/>
          <w:szCs w:val="28"/>
        </w:rPr>
        <w:t xml:space="preserve"> рублей с каждого совершеннолетнего жителя, зарегистрированного по месту жи</w:t>
      </w:r>
      <w:r w:rsidR="000D66E8">
        <w:rPr>
          <w:rFonts w:ascii="Times New Roman" w:eastAsia="Times New Roman" w:hAnsi="Times New Roman" w:cs="Times New Roman"/>
          <w:sz w:val="28"/>
          <w:szCs w:val="28"/>
        </w:rPr>
        <w:t xml:space="preserve">тельства на территории </w:t>
      </w:r>
      <w:proofErr w:type="spellStart"/>
      <w:r w:rsidR="000D66E8">
        <w:rPr>
          <w:rFonts w:ascii="Times New Roman" w:eastAsia="Times New Roman" w:hAnsi="Times New Roman" w:cs="Times New Roman"/>
          <w:sz w:val="28"/>
          <w:szCs w:val="28"/>
        </w:rPr>
        <w:t>Большецильнинского</w:t>
      </w:r>
      <w:proofErr w:type="spellEnd"/>
      <w:r w:rsidRPr="007A7A15">
        <w:rPr>
          <w:rFonts w:ascii="Times New Roman" w:eastAsia="Times New Roman" w:hAnsi="Times New Roman" w:cs="Times New Roman"/>
          <w:sz w:val="28"/>
          <w:szCs w:val="28"/>
        </w:rPr>
        <w:t xml:space="preserve"> сельского поселения Дрожжановского муниципального района, и направлением полученных средств на решение вопросов местного значения по выполнению следующих работ:</w:t>
      </w:r>
    </w:p>
    <w:p w:rsidR="004338C8" w:rsidRPr="007A7A15" w:rsidRDefault="000D66E8" w:rsidP="00803B97">
      <w:pPr>
        <w:shd w:val="clear" w:color="auto" w:fill="FFFFFF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строительство</w:t>
      </w:r>
      <w:r w:rsidR="004338C8" w:rsidRPr="007A7A15">
        <w:rPr>
          <w:rFonts w:ascii="Times New Roman" w:eastAsia="Times New Roman" w:hAnsi="Times New Roman" w:cs="Times New Roman"/>
          <w:sz w:val="28"/>
          <w:szCs w:val="28"/>
        </w:rPr>
        <w:t xml:space="preserve"> дорог</w:t>
      </w:r>
      <w:r>
        <w:rPr>
          <w:rFonts w:ascii="Times New Roman" w:eastAsia="Times New Roman" w:hAnsi="Times New Roman" w:cs="Times New Roman"/>
          <w:sz w:val="28"/>
          <w:szCs w:val="28"/>
        </w:rPr>
        <w:t>и</w:t>
      </w:r>
      <w:r w:rsidR="004338C8" w:rsidRPr="007A7A1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по</w:t>
      </w:r>
      <w:r w:rsidR="00C260F2" w:rsidRPr="007A7A15">
        <w:rPr>
          <w:rFonts w:ascii="Times New Roman" w:eastAsia="Times New Roman" w:hAnsi="Times New Roman" w:cs="Times New Roman"/>
          <w:sz w:val="28"/>
          <w:szCs w:val="28"/>
        </w:rPr>
        <w:t xml:space="preserve"> улице </w:t>
      </w:r>
      <w:r w:rsidR="00AA75D1">
        <w:rPr>
          <w:rFonts w:ascii="Times New Roman" w:eastAsia="Times New Roman" w:hAnsi="Times New Roman" w:cs="Times New Roman"/>
          <w:sz w:val="28"/>
          <w:szCs w:val="28"/>
        </w:rPr>
        <w:t>Хакимова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села Большая Цильна</w:t>
      </w:r>
      <w:r w:rsidR="00C260F2" w:rsidRPr="007A7A15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0D66E8" w:rsidRPr="007A7A15" w:rsidRDefault="004338C8" w:rsidP="000D66E8">
      <w:pPr>
        <w:shd w:val="clear" w:color="auto" w:fill="FFFFFF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A7A15"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="000D66E8">
        <w:rPr>
          <w:rFonts w:ascii="Times New Roman" w:eastAsia="Times New Roman" w:hAnsi="Times New Roman" w:cs="Times New Roman"/>
          <w:sz w:val="28"/>
          <w:szCs w:val="28"/>
        </w:rPr>
        <w:t>строительство</w:t>
      </w:r>
      <w:r w:rsidR="000D66E8" w:rsidRPr="007A7A15">
        <w:rPr>
          <w:rFonts w:ascii="Times New Roman" w:eastAsia="Times New Roman" w:hAnsi="Times New Roman" w:cs="Times New Roman"/>
          <w:sz w:val="28"/>
          <w:szCs w:val="28"/>
        </w:rPr>
        <w:t xml:space="preserve"> дорог</w:t>
      </w:r>
      <w:r w:rsidR="000D66E8">
        <w:rPr>
          <w:rFonts w:ascii="Times New Roman" w:eastAsia="Times New Roman" w:hAnsi="Times New Roman" w:cs="Times New Roman"/>
          <w:sz w:val="28"/>
          <w:szCs w:val="28"/>
        </w:rPr>
        <w:t>и</w:t>
      </w:r>
      <w:r w:rsidR="000D66E8" w:rsidRPr="007A7A1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D66E8">
        <w:rPr>
          <w:rFonts w:ascii="Times New Roman" w:eastAsia="Times New Roman" w:hAnsi="Times New Roman" w:cs="Times New Roman"/>
          <w:sz w:val="28"/>
          <w:szCs w:val="28"/>
        </w:rPr>
        <w:t>по</w:t>
      </w:r>
      <w:r w:rsidR="000D66E8" w:rsidRPr="007A7A15">
        <w:rPr>
          <w:rFonts w:ascii="Times New Roman" w:eastAsia="Times New Roman" w:hAnsi="Times New Roman" w:cs="Times New Roman"/>
          <w:sz w:val="28"/>
          <w:szCs w:val="28"/>
        </w:rPr>
        <w:t xml:space="preserve"> улице </w:t>
      </w:r>
      <w:r w:rsidR="00AA75D1">
        <w:rPr>
          <w:rFonts w:ascii="Times New Roman" w:eastAsia="Times New Roman" w:hAnsi="Times New Roman" w:cs="Times New Roman"/>
          <w:sz w:val="28"/>
          <w:szCs w:val="28"/>
        </w:rPr>
        <w:t xml:space="preserve"> Ленина</w:t>
      </w:r>
      <w:r w:rsidR="000D66E8">
        <w:rPr>
          <w:rFonts w:ascii="Times New Roman" w:eastAsia="Times New Roman" w:hAnsi="Times New Roman" w:cs="Times New Roman"/>
          <w:sz w:val="28"/>
          <w:szCs w:val="28"/>
        </w:rPr>
        <w:t xml:space="preserve"> села Большая Цильна</w:t>
      </w:r>
      <w:r w:rsidR="000D66E8" w:rsidRPr="007A7A15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0D66E8" w:rsidRPr="007A7A15" w:rsidRDefault="000D66E8" w:rsidP="000D66E8">
      <w:pPr>
        <w:shd w:val="clear" w:color="auto" w:fill="FFFFFF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строительство</w:t>
      </w:r>
      <w:r w:rsidRPr="007A7A15">
        <w:rPr>
          <w:rFonts w:ascii="Times New Roman" w:eastAsia="Times New Roman" w:hAnsi="Times New Roman" w:cs="Times New Roman"/>
          <w:sz w:val="28"/>
          <w:szCs w:val="28"/>
        </w:rPr>
        <w:t xml:space="preserve"> дорог</w:t>
      </w:r>
      <w:r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7A7A1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по</w:t>
      </w:r>
      <w:r w:rsidRPr="007A7A15">
        <w:rPr>
          <w:rFonts w:ascii="Times New Roman" w:eastAsia="Times New Roman" w:hAnsi="Times New Roman" w:cs="Times New Roman"/>
          <w:sz w:val="28"/>
          <w:szCs w:val="28"/>
        </w:rPr>
        <w:t xml:space="preserve"> улице </w:t>
      </w:r>
      <w:r w:rsidR="00AA75D1">
        <w:rPr>
          <w:rFonts w:ascii="Times New Roman" w:eastAsia="Times New Roman" w:hAnsi="Times New Roman" w:cs="Times New Roman"/>
          <w:sz w:val="28"/>
          <w:szCs w:val="28"/>
        </w:rPr>
        <w:t xml:space="preserve"> Баумана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села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Большая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5870F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Цильна</w:t>
      </w:r>
    </w:p>
    <w:p w:rsidR="004338C8" w:rsidRPr="007A7A15" w:rsidRDefault="004338C8" w:rsidP="00803B97">
      <w:pPr>
        <w:shd w:val="clear" w:color="auto" w:fill="FFFFFF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A7A15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</w:p>
    <w:p w:rsidR="004338C8" w:rsidRPr="007A7A15" w:rsidRDefault="004338C8" w:rsidP="00803B97">
      <w:pPr>
        <w:shd w:val="clear" w:color="auto" w:fill="FFFFFF"/>
        <w:autoSpaceDE w:val="0"/>
        <w:autoSpaceDN w:val="0"/>
        <w:adjustRightInd w:val="0"/>
        <w:spacing w:after="0" w:line="240" w:lineRule="auto"/>
        <w:ind w:firstLine="851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7A7A15">
        <w:rPr>
          <w:rFonts w:ascii="Times New Roman" w:eastAsia="Times New Roman" w:hAnsi="Times New Roman" w:cs="Times New Roman"/>
          <w:b/>
          <w:sz w:val="28"/>
          <w:szCs w:val="28"/>
        </w:rPr>
        <w:t>«ДА»                                                          «НЕТ»</w:t>
      </w:r>
      <w:proofErr w:type="gramStart"/>
      <w:r w:rsidRPr="007A7A15">
        <w:rPr>
          <w:rFonts w:ascii="Times New Roman" w:eastAsia="Times New Roman" w:hAnsi="Times New Roman" w:cs="Times New Roman"/>
          <w:sz w:val="28"/>
          <w:szCs w:val="28"/>
        </w:rPr>
        <w:t>.»</w:t>
      </w:r>
      <w:proofErr w:type="gramEnd"/>
      <w:r w:rsidRPr="007A7A15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4338C8" w:rsidRPr="007A7A15" w:rsidRDefault="004338C8" w:rsidP="00803B9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536DE" w:rsidRPr="007A7A15" w:rsidRDefault="004338C8" w:rsidP="00803B9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A7A15">
        <w:rPr>
          <w:rFonts w:ascii="Times New Roman" w:hAnsi="Times New Roman" w:cs="Times New Roman"/>
          <w:sz w:val="28"/>
          <w:szCs w:val="28"/>
        </w:rPr>
        <w:t xml:space="preserve">           </w:t>
      </w:r>
      <w:r w:rsidR="00C20C5F" w:rsidRPr="007A7A15">
        <w:rPr>
          <w:rFonts w:ascii="Times New Roman" w:hAnsi="Times New Roman" w:cs="Times New Roman"/>
          <w:sz w:val="28"/>
          <w:szCs w:val="28"/>
        </w:rPr>
        <w:t>2</w:t>
      </w:r>
      <w:r w:rsidRPr="007A7A15">
        <w:rPr>
          <w:rFonts w:ascii="Times New Roman" w:hAnsi="Times New Roman" w:cs="Times New Roman"/>
          <w:sz w:val="28"/>
          <w:szCs w:val="28"/>
        </w:rPr>
        <w:t xml:space="preserve">. Обнародовать настоящее </w:t>
      </w:r>
      <w:r w:rsidR="00BC4039" w:rsidRPr="007A7A15">
        <w:rPr>
          <w:rFonts w:ascii="Times New Roman" w:hAnsi="Times New Roman" w:cs="Times New Roman"/>
          <w:sz w:val="28"/>
          <w:szCs w:val="28"/>
        </w:rPr>
        <w:t>постановление</w:t>
      </w:r>
      <w:r w:rsidRPr="007A7A15">
        <w:rPr>
          <w:rFonts w:ascii="Times New Roman" w:hAnsi="Times New Roman" w:cs="Times New Roman"/>
          <w:sz w:val="28"/>
          <w:szCs w:val="28"/>
        </w:rPr>
        <w:t xml:space="preserve"> на информационных стендах сельского поселения и разместить на официальном сайте </w:t>
      </w:r>
      <w:proofErr w:type="spellStart"/>
      <w:r w:rsidR="000D66E8">
        <w:rPr>
          <w:rFonts w:ascii="Times New Roman" w:hAnsi="Times New Roman" w:cs="Times New Roman"/>
          <w:sz w:val="28"/>
          <w:szCs w:val="28"/>
        </w:rPr>
        <w:t>Большецильнинского</w:t>
      </w:r>
      <w:proofErr w:type="spellEnd"/>
      <w:r w:rsidRPr="007A7A15">
        <w:rPr>
          <w:rFonts w:ascii="Times New Roman" w:hAnsi="Times New Roman" w:cs="Times New Roman"/>
          <w:sz w:val="28"/>
          <w:szCs w:val="28"/>
        </w:rPr>
        <w:t xml:space="preserve"> сельского поселения Дрожжановского муниципального района Портала муниципальных образований Республики Татарстан.  </w:t>
      </w:r>
      <w:r w:rsidR="00E536DE" w:rsidRPr="007A7A15">
        <w:rPr>
          <w:rFonts w:ascii="Times New Roman" w:hAnsi="Times New Roman" w:cs="Times New Roman"/>
          <w:sz w:val="28"/>
          <w:szCs w:val="28"/>
        </w:rPr>
        <w:t xml:space="preserve">         </w:t>
      </w:r>
      <w:r w:rsidR="00E468A0" w:rsidRPr="007A7A15">
        <w:rPr>
          <w:rFonts w:ascii="Times New Roman" w:hAnsi="Times New Roman" w:cs="Times New Roman"/>
          <w:sz w:val="28"/>
          <w:szCs w:val="28"/>
        </w:rPr>
        <w:t xml:space="preserve"> </w:t>
      </w:r>
      <w:r w:rsidR="00E536DE" w:rsidRPr="007A7A1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74C5A" w:rsidRPr="007A7A15" w:rsidRDefault="00F74C5A" w:rsidP="00803B9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25BA6" w:rsidRPr="007A7A15" w:rsidRDefault="008B46AC" w:rsidP="00803B9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A7A15">
        <w:rPr>
          <w:rFonts w:ascii="Times New Roman" w:hAnsi="Times New Roman" w:cs="Times New Roman"/>
          <w:sz w:val="28"/>
          <w:szCs w:val="28"/>
        </w:rPr>
        <w:t xml:space="preserve">Глава </w:t>
      </w:r>
      <w:proofErr w:type="spellStart"/>
      <w:r w:rsidR="000D66E8">
        <w:rPr>
          <w:rFonts w:ascii="Times New Roman" w:hAnsi="Times New Roman" w:cs="Times New Roman"/>
          <w:sz w:val="28"/>
          <w:szCs w:val="28"/>
        </w:rPr>
        <w:t>Большецильнинского</w:t>
      </w:r>
      <w:proofErr w:type="spellEnd"/>
    </w:p>
    <w:p w:rsidR="00A9067E" w:rsidRPr="007A7A15" w:rsidRDefault="000D66E8" w:rsidP="00803B97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</w:rPr>
        <w:t>сельского поселения:</w:t>
      </w:r>
      <w:r w:rsidR="00F74C5A" w:rsidRPr="007A7A15">
        <w:rPr>
          <w:rFonts w:ascii="Times New Roman" w:hAnsi="Times New Roman" w:cs="Times New Roman"/>
          <w:sz w:val="28"/>
          <w:szCs w:val="28"/>
        </w:rPr>
        <w:tab/>
      </w:r>
      <w:r w:rsidR="00F74C5A" w:rsidRPr="007A7A15">
        <w:rPr>
          <w:rFonts w:ascii="Times New Roman" w:hAnsi="Times New Roman" w:cs="Times New Roman"/>
          <w:sz w:val="28"/>
          <w:szCs w:val="28"/>
        </w:rPr>
        <w:tab/>
      </w:r>
      <w:r w:rsidR="00F74C5A" w:rsidRPr="007A7A15">
        <w:rPr>
          <w:rFonts w:ascii="Times New Roman" w:hAnsi="Times New Roman" w:cs="Times New Roman"/>
          <w:sz w:val="28"/>
          <w:szCs w:val="28"/>
        </w:rPr>
        <w:tab/>
      </w:r>
      <w:r w:rsidR="00F74C5A" w:rsidRPr="007A7A15">
        <w:rPr>
          <w:rFonts w:ascii="Times New Roman" w:hAnsi="Times New Roman" w:cs="Times New Roman"/>
          <w:sz w:val="28"/>
          <w:szCs w:val="28"/>
        </w:rPr>
        <w:tab/>
      </w:r>
      <w:r w:rsidR="00F74C5A" w:rsidRPr="007A7A15"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="00635860">
        <w:rPr>
          <w:rFonts w:ascii="Times New Roman" w:hAnsi="Times New Roman" w:cs="Times New Roman"/>
          <w:sz w:val="28"/>
          <w:szCs w:val="28"/>
        </w:rPr>
        <w:t>Ф.С.Халиуллов</w:t>
      </w:r>
      <w:bookmarkStart w:id="0" w:name="_GoBack"/>
      <w:bookmarkEnd w:id="0"/>
      <w:proofErr w:type="spellEnd"/>
    </w:p>
    <w:sectPr w:rsidR="00A9067E" w:rsidRPr="007A7A15" w:rsidSect="00C260F2">
      <w:pgSz w:w="11906" w:h="16838"/>
      <w:pgMar w:top="567" w:right="1133" w:bottom="56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46AC"/>
    <w:rsid w:val="00071024"/>
    <w:rsid w:val="000774CF"/>
    <w:rsid w:val="00091CC5"/>
    <w:rsid w:val="000A2876"/>
    <w:rsid w:val="000D66E8"/>
    <w:rsid w:val="000F711D"/>
    <w:rsid w:val="00110D28"/>
    <w:rsid w:val="0014466E"/>
    <w:rsid w:val="002103E2"/>
    <w:rsid w:val="00217BFD"/>
    <w:rsid w:val="00251AFF"/>
    <w:rsid w:val="002D0EA1"/>
    <w:rsid w:val="003206F8"/>
    <w:rsid w:val="004338C8"/>
    <w:rsid w:val="004B28B9"/>
    <w:rsid w:val="004E6066"/>
    <w:rsid w:val="00540158"/>
    <w:rsid w:val="00545677"/>
    <w:rsid w:val="0057673E"/>
    <w:rsid w:val="005870F8"/>
    <w:rsid w:val="00625BA6"/>
    <w:rsid w:val="006301D7"/>
    <w:rsid w:val="00635860"/>
    <w:rsid w:val="006E3F43"/>
    <w:rsid w:val="00713224"/>
    <w:rsid w:val="00722CBF"/>
    <w:rsid w:val="0073016B"/>
    <w:rsid w:val="007A7A15"/>
    <w:rsid w:val="00803B97"/>
    <w:rsid w:val="00815DA1"/>
    <w:rsid w:val="008671CD"/>
    <w:rsid w:val="008B46AC"/>
    <w:rsid w:val="008C08AC"/>
    <w:rsid w:val="008D5C60"/>
    <w:rsid w:val="00930D57"/>
    <w:rsid w:val="009E3DF8"/>
    <w:rsid w:val="009E5136"/>
    <w:rsid w:val="00A12689"/>
    <w:rsid w:val="00A43A28"/>
    <w:rsid w:val="00A9067E"/>
    <w:rsid w:val="00A9293B"/>
    <w:rsid w:val="00AA75D1"/>
    <w:rsid w:val="00AB6EA1"/>
    <w:rsid w:val="00AE6673"/>
    <w:rsid w:val="00B334FA"/>
    <w:rsid w:val="00B33EFD"/>
    <w:rsid w:val="00BA6483"/>
    <w:rsid w:val="00BC4039"/>
    <w:rsid w:val="00C20C5F"/>
    <w:rsid w:val="00C260F2"/>
    <w:rsid w:val="00E265CE"/>
    <w:rsid w:val="00E468A0"/>
    <w:rsid w:val="00E536DE"/>
    <w:rsid w:val="00ED2712"/>
    <w:rsid w:val="00F74C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536D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536DE"/>
    <w:rPr>
      <w:rFonts w:ascii="Tahoma" w:hAnsi="Tahoma" w:cs="Tahoma"/>
      <w:sz w:val="16"/>
      <w:szCs w:val="16"/>
    </w:rPr>
  </w:style>
  <w:style w:type="table" w:styleId="a5">
    <w:name w:val="Table Grid"/>
    <w:basedOn w:val="a1"/>
    <w:rsid w:val="006E3F4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536D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536DE"/>
    <w:rPr>
      <w:rFonts w:ascii="Tahoma" w:hAnsi="Tahoma" w:cs="Tahoma"/>
      <w:sz w:val="16"/>
      <w:szCs w:val="16"/>
    </w:rPr>
  </w:style>
  <w:style w:type="table" w:styleId="a5">
    <w:name w:val="Table Grid"/>
    <w:basedOn w:val="a1"/>
    <w:rsid w:val="006E3F4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4041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372</Words>
  <Characters>2124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Секретарь</cp:lastModifiedBy>
  <cp:revision>23</cp:revision>
  <cp:lastPrinted>2014-02-10T10:05:00Z</cp:lastPrinted>
  <dcterms:created xsi:type="dcterms:W3CDTF">2016-09-22T12:39:00Z</dcterms:created>
  <dcterms:modified xsi:type="dcterms:W3CDTF">2017-09-29T05:58:00Z</dcterms:modified>
</cp:coreProperties>
</file>