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FF" w:rsidRPr="005A5FEC" w:rsidRDefault="00AD14FF" w:rsidP="00AD14FF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5A5FEC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AD14FF" w:rsidRPr="005A5FEC" w:rsidRDefault="00AD14FF" w:rsidP="00AD14FF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FEC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5A5F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</w:t>
      </w:r>
      <w:r w:rsidR="00342145">
        <w:rPr>
          <w:rFonts w:ascii="Times New Roman" w:eastAsia="Calibri" w:hAnsi="Times New Roman" w:cs="Times New Roman"/>
          <w:sz w:val="24"/>
          <w:szCs w:val="24"/>
          <w:lang w:val="tt-RU"/>
        </w:rPr>
        <w:t>Большецильнинского</w:t>
      </w:r>
      <w:r w:rsidRPr="005A5F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сел</w:t>
      </w:r>
      <w:r>
        <w:rPr>
          <w:rFonts w:ascii="Times New Roman" w:eastAsia="Calibri" w:hAnsi="Times New Roman" w:cs="Times New Roman"/>
          <w:sz w:val="24"/>
          <w:szCs w:val="24"/>
          <w:lang w:val="tt-RU"/>
        </w:rPr>
        <w:t>ь</w:t>
      </w:r>
      <w:r w:rsidRPr="005A5FEC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ского поселения </w:t>
      </w:r>
      <w:r w:rsidRPr="005A5FEC">
        <w:rPr>
          <w:rFonts w:ascii="Times New Roman" w:eastAsia="Calibri" w:hAnsi="Times New Roman" w:cs="Times New Roman"/>
          <w:sz w:val="24"/>
          <w:szCs w:val="24"/>
        </w:rPr>
        <w:t xml:space="preserve">Дрожжановского муниципального района Республики Татарстан </w:t>
      </w:r>
    </w:p>
    <w:p w:rsidR="00AD14FF" w:rsidRPr="005A5FEC" w:rsidRDefault="00AD14FF" w:rsidP="00AD14FF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 w:rsidRPr="005A5FEC">
        <w:rPr>
          <w:rFonts w:ascii="Times New Roman" w:eastAsia="Calibri" w:hAnsi="Times New Roman" w:cs="Times New Roman"/>
          <w:sz w:val="24"/>
          <w:szCs w:val="24"/>
        </w:rPr>
        <w:t>от «29» января 2016 г. № 2</w:t>
      </w:r>
    </w:p>
    <w:p w:rsidR="00FE184F" w:rsidRPr="00FE184F" w:rsidRDefault="00FE184F" w:rsidP="00FE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FE184F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FE1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удостоверению завещаний и по удостоверению доверенностей </w:t>
      </w: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F" w:rsidRPr="00FE184F" w:rsidRDefault="00FE184F" w:rsidP="00FE1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FE184F" w:rsidRPr="00FE184F" w:rsidRDefault="00FE184F" w:rsidP="00FE184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E184F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удостоверению завещаний и по удостоверению доверенностей </w:t>
      </w:r>
      <w:r w:rsidRPr="00FE184F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FE184F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FE184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FE184F" w:rsidRPr="00FE184F" w:rsidRDefault="00FE184F" w:rsidP="00FE1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8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FE184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Большецильнинского</w:t>
      </w:r>
      <w:proofErr w:type="spellEnd"/>
      <w:r w:rsid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AD14FF" w:rsidRDefault="00FE184F" w:rsidP="00AD14F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</w:t>
      </w:r>
      <w:r w:rsidR="00AD14FF" w:rsidRPr="005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Дрожжановский  район, </w:t>
      </w:r>
      <w:proofErr w:type="spellStart"/>
      <w:r w:rsidR="00AD14FF" w:rsidRPr="005A5F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D14FF" w:rsidRPr="005A5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Цильна</w:t>
      </w:r>
      <w:r w:rsidR="00AD14FF" w:rsidRPr="005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д.13</w:t>
      </w:r>
    </w:p>
    <w:p w:rsidR="00AD14FF" w:rsidRPr="00680D59" w:rsidRDefault="00AD14FF" w:rsidP="00AD14F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пятница: с 08.00 до 17.00; </w:t>
      </w:r>
    </w:p>
    <w:p w:rsidR="00AD14FF" w:rsidRPr="00680D59" w:rsidRDefault="00AD14FF" w:rsidP="00AD14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proofErr w:type="gramStart"/>
      <w:r w:rsidRPr="006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08.00 до 13.00:</w:t>
      </w:r>
    </w:p>
    <w:p w:rsidR="00AD14FF" w:rsidRPr="00680D59" w:rsidRDefault="00AD14FF" w:rsidP="00AD14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FE184F" w:rsidRPr="00FE184F" w:rsidRDefault="00FE184F" w:rsidP="00AD14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8-843-75-38-6</w:t>
      </w:r>
      <w:r w:rsidR="00AD14F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3421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AD14FF" w:rsidRPr="00BD237B" w:rsidRDefault="00AD14FF" w:rsidP="00AD14F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A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Pr="00BD237B">
        <w:rPr>
          <w:rFonts w:eastAsia="Times New Roman"/>
          <w:sz w:val="28"/>
          <w:szCs w:val="28"/>
          <w:lang w:eastAsia="ru-RU"/>
        </w:rPr>
        <w:t>(</w:t>
      </w:r>
      <w:hyperlink r:id="rId7" w:history="1">
        <w:r w:rsidRPr="00BD237B">
          <w:rPr>
            <w:rStyle w:val="a3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 w:rsidRPr="00BD237B">
        <w:rPr>
          <w:rFonts w:eastAsia="Times New Roman"/>
          <w:sz w:val="28"/>
          <w:szCs w:val="28"/>
          <w:u w:val="single"/>
          <w:lang w:eastAsia="ru-RU"/>
        </w:rPr>
        <w:t>)</w:t>
      </w:r>
      <w:r w:rsidRPr="00BD237B">
        <w:rPr>
          <w:rFonts w:eastAsia="Times New Roman"/>
          <w:sz w:val="28"/>
          <w:szCs w:val="28"/>
          <w:lang w:eastAsia="ru-RU"/>
        </w:rPr>
        <w:t>.</w:t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FE184F" w:rsidRPr="00BD237B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AD14FF" w:rsidRPr="00BD237B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муниципального района </w:t>
      </w:r>
      <w:r w:rsidR="00AD14FF" w:rsidRPr="00BD237B">
        <w:rPr>
          <w:rFonts w:eastAsia="Times New Roman"/>
          <w:sz w:val="28"/>
          <w:szCs w:val="28"/>
          <w:lang w:eastAsia="ru-RU"/>
        </w:rPr>
        <w:t>(</w:t>
      </w:r>
      <w:hyperlink r:id="rId8" w:history="1">
        <w:r w:rsidR="00AD14FF" w:rsidRPr="00BD237B">
          <w:rPr>
            <w:rStyle w:val="a3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 w:rsidR="00AD14FF" w:rsidRPr="00BD237B">
        <w:rPr>
          <w:rFonts w:eastAsia="Times New Roman"/>
          <w:sz w:val="28"/>
          <w:szCs w:val="28"/>
          <w:u w:val="single"/>
          <w:lang w:eastAsia="ru-RU"/>
        </w:rPr>
        <w:t>)</w:t>
      </w:r>
      <w:r w:rsidR="00AD14FF" w:rsidRPr="00BD237B">
        <w:rPr>
          <w:rFonts w:eastAsia="Times New Roman"/>
          <w:sz w:val="28"/>
          <w:szCs w:val="28"/>
          <w:lang w:eastAsia="ru-RU"/>
        </w:rPr>
        <w:t>.</w:t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на Портале государственных и муниципальных услуг Республики Татарстан (</w:t>
      </w:r>
      <w:r w:rsidRPr="00FE1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FE1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proofErr w:type="spellStart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FE1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E184F" w:rsidRPr="00FE184F" w:rsidRDefault="00FE184F" w:rsidP="00FE184F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84F" w:rsidRPr="00FE184F" w:rsidRDefault="00FE184F" w:rsidP="00FE18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FE184F" w:rsidRPr="00FE184F" w:rsidRDefault="00FE184F" w:rsidP="00FE18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E184F" w:rsidRPr="00FE184F" w:rsidRDefault="00FE184F" w:rsidP="00FE1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FE184F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FE184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  <w:r w:rsidRPr="00FE1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</w:t>
      </w:r>
      <w:r w:rsidRPr="00FE184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№99)</w:t>
      </w: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(Бюллетень нормативных актов федеральных органов исполнительной власти, №20, 20.05.2002);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FE184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FE184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№256)</w:t>
      </w:r>
      <w:r w:rsidRPr="00FE18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№3, 11.01.2008);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FE184F" w:rsidRPr="00FE184F" w:rsidRDefault="00FE184F" w:rsidP="00FE18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AD14FF" w:rsidRPr="005A5FEC" w:rsidRDefault="00AD14FF" w:rsidP="00AD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Уставом </w:t>
      </w:r>
      <w:proofErr w:type="spellStart"/>
      <w:r w:rsidR="00AA3E6D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принятого Решением </w:t>
      </w:r>
      <w:proofErr w:type="spellStart"/>
      <w:r w:rsidR="00AA3E6D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 Совета местного самоуправления  от 29.06.2005 года  № </w:t>
      </w:r>
      <w:r w:rsidR="00AA3E6D">
        <w:rPr>
          <w:rFonts w:ascii="Times New Roman" w:eastAsia="Calibri" w:hAnsi="Times New Roman" w:cs="Times New Roman"/>
          <w:sz w:val="28"/>
          <w:szCs w:val="28"/>
        </w:rPr>
        <w:t>8</w:t>
      </w:r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 (далее – Устав);</w:t>
      </w:r>
    </w:p>
    <w:p w:rsidR="00AD14FF" w:rsidRPr="005A5FEC" w:rsidRDefault="00AD14FF" w:rsidP="00AD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="00AA3E6D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 муниципальн</w:t>
      </w:r>
      <w:r w:rsidR="00AA3E6D">
        <w:rPr>
          <w:rFonts w:ascii="Times New Roman" w:eastAsia="Calibri" w:hAnsi="Times New Roman" w:cs="Times New Roman"/>
          <w:sz w:val="28"/>
          <w:szCs w:val="28"/>
        </w:rPr>
        <w:t>ого района, от 30.12.2005, за №7</w:t>
      </w:r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/2 утвержденным Решением Совета </w:t>
      </w:r>
      <w:proofErr w:type="spellStart"/>
      <w:r w:rsidR="00AA3E6D">
        <w:rPr>
          <w:rFonts w:ascii="Times New Roman" w:eastAsia="Calibri" w:hAnsi="Times New Roman" w:cs="Times New Roman"/>
          <w:sz w:val="28"/>
          <w:szCs w:val="28"/>
        </w:rPr>
        <w:t>Большецильнинского</w:t>
      </w:r>
      <w:proofErr w:type="spellEnd"/>
      <w:r w:rsidRPr="005A5F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 муниципального района; (далее – Положение об ИК);</w:t>
      </w:r>
    </w:p>
    <w:p w:rsidR="00AD14FF" w:rsidRPr="00021844" w:rsidRDefault="00AD14FF" w:rsidP="00AD1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утвержденными  Постановлением Главы сельс</w:t>
      </w:r>
      <w:r w:rsidR="0053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от 11.01.2009  №1</w:t>
      </w:r>
      <w:r w:rsidRPr="000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Правила).</w:t>
      </w:r>
    </w:p>
    <w:p w:rsidR="00FE184F" w:rsidRPr="00FE184F" w:rsidRDefault="00FE184F" w:rsidP="00FE1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 w:rsidRPr="00FE184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FE184F" w:rsidRPr="00BD237B" w:rsidRDefault="00FE184F" w:rsidP="00FE184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устное обращение.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84F" w:rsidRPr="00FE184F">
          <w:pgSz w:w="11907" w:h="16840"/>
          <w:pgMar w:top="1134" w:right="567" w:bottom="1134" w:left="1134" w:header="720" w:footer="720" w:gutter="0"/>
          <w:cols w:space="720"/>
        </w:sect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84F" w:rsidRPr="00FE184F" w:rsidRDefault="00FE184F" w:rsidP="00FE18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84F" w:rsidRPr="00FE184F" w:rsidRDefault="00FE184F" w:rsidP="00FE184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84F" w:rsidRPr="00FE184F" w:rsidRDefault="00FE184F" w:rsidP="00FE184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E1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Pr="00FE1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FE184F" w:rsidRPr="00FE184F" w:rsidRDefault="00FE184F" w:rsidP="00FE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FE184F" w:rsidRPr="00FE184F" w:rsidRDefault="00FE184F" w:rsidP="00FE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по удостоверению </w:t>
            </w:r>
            <w:r w:rsidRPr="00356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по удостоверению доверенностей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случае,</w:t>
            </w:r>
            <w:r w:rsidRPr="003564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возможность приостановления</w:t>
            </w:r>
            <w:r w:rsidRPr="003564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</w:t>
            </w:r>
            <w:r w:rsidRPr="003564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удостоверение доверенностей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84F" w:rsidRPr="00FE184F" w:rsidTr="00FE184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FE184F" w:rsidRPr="00FE184F" w:rsidTr="00FE184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35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3564F0" w:rsidRDefault="00FE184F" w:rsidP="00FE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FE184F" w:rsidRPr="003564F0" w:rsidRDefault="00FE184F" w:rsidP="00FE184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19н</w:t>
            </w: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Исчерпывающий перечень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FE184F" w:rsidRPr="003564F0" w:rsidRDefault="00FE184F" w:rsidP="00FE184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FE184F" w:rsidRPr="003564F0" w:rsidRDefault="00FE184F" w:rsidP="00FE184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 Порядок, размер и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услуга за совершение нотариальных </w:t>
            </w: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оказывается на платной (возмездной) основе.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 удостоверение завещаний, за принятие закрытого завещания - 100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FE184F" w:rsidRPr="003564F0" w:rsidRDefault="00FE184F" w:rsidP="00FE184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нотариальные действия, совершаемые вне </w:t>
            </w:r>
            <w:r w:rsidRPr="003564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FE184F" w:rsidRPr="003564F0" w:rsidRDefault="00FE184F" w:rsidP="00FE184F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ст.333.24, 333.25 НК РФ</w:t>
            </w: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FE184F" w:rsidRPr="003564F0" w:rsidRDefault="00FE184F" w:rsidP="00FE18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муниципальной услуги осуществляется в зданиях и помещениях,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FE184F" w:rsidRPr="003564F0" w:rsidRDefault="00FE184F" w:rsidP="00FE184F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</w:t>
            </w:r>
            <w:r w:rsidRPr="003564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35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расположенность помещения </w:t>
            </w:r>
            <w:r w:rsidR="00E42A28"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Исполкома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зоне доступности общественного транспорта;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очередей при приеме и выдаче документов заявителям;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FE184F" w:rsidRPr="003564F0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FE184F" w:rsidRPr="003564F0" w:rsidRDefault="00FE184F" w:rsidP="009A436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9A436B"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proofErr w:type="gramStart"/>
            <w:r w:rsidR="009A436B"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4F" w:rsidRPr="00FE184F" w:rsidTr="00FE184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84F" w:rsidRPr="003564F0" w:rsidRDefault="00FE184F" w:rsidP="00FE184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FE184F" w:rsidRPr="003564F0" w:rsidRDefault="00FE184F" w:rsidP="00FE184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законом предусмотрена подача</w:t>
            </w:r>
            <w:r w:rsidR="009A436B"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заявления о предоставлении муниципальной услуги в 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форме заявление подается через Портал государственных и муниципальных услуг Республики Татарстан (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1" w:history="1"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564F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5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84F" w:rsidRPr="00FE184F" w:rsidRDefault="00FE184F" w:rsidP="00FE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184F" w:rsidRPr="00FE184F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BD2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FE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FE184F" w:rsidRPr="00FE184F" w:rsidRDefault="00FE184F" w:rsidP="00FE184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FE184F" w:rsidRPr="00FE184F" w:rsidRDefault="00FE184F" w:rsidP="00FE18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по удостоверению </w:t>
      </w: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84F" w:rsidRPr="00FE184F" w:rsidRDefault="00FE184F" w:rsidP="00FE184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FE184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FE184F" w:rsidRPr="00BD237B" w:rsidRDefault="00FE184F" w:rsidP="00FE18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(путем направления </w:t>
      </w:r>
      <w:r w:rsidRPr="00BD23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37B">
        <w:rPr>
          <w:rFonts w:ascii="Times New Roman" w:eastAsia="Calibri" w:hAnsi="Times New Roman" w:cs="Times New Roman"/>
          <w:sz w:val="28"/>
          <w:szCs w:val="28"/>
        </w:rPr>
        <w:t>Процедуры устанавливаемые пунктами 3.3-3.4, осуществляются в течени</w:t>
      </w:r>
      <w:proofErr w:type="gramStart"/>
      <w:r w:rsidRPr="00BD237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D237B">
        <w:rPr>
          <w:rFonts w:ascii="Times New Roman" w:eastAsia="Calibri" w:hAnsi="Times New Roman" w:cs="Times New Roman"/>
          <w:sz w:val="28"/>
          <w:szCs w:val="28"/>
        </w:rPr>
        <w:t xml:space="preserve"> 15 минут с момента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обращения заявителя.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</w:t>
      </w:r>
      <w:proofErr w:type="gramStart"/>
      <w:r w:rsidRPr="00FE184F">
        <w:rPr>
          <w:rFonts w:ascii="Times New Roman" w:eastAsia="Calibri" w:hAnsi="Times New Roman" w:cs="Times New Roman"/>
          <w:sz w:val="28"/>
          <w:szCs w:val="28"/>
        </w:rPr>
        <w:t>завещании</w:t>
      </w:r>
      <w:proofErr w:type="gramEnd"/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и удостоверение доверенности. 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3.4.2. </w:t>
      </w:r>
      <w:r w:rsidRPr="00FE184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FE184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FE184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FE184F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FE184F" w:rsidRPr="00FE184F" w:rsidRDefault="00FE184F" w:rsidP="00FE1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84F">
        <w:rPr>
          <w:rFonts w:ascii="Times New Roman" w:eastAsia="Calibri" w:hAnsi="Times New Roman" w:cs="Times New Roman"/>
          <w:sz w:val="28"/>
          <w:szCs w:val="28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FE184F" w:rsidRPr="00FE184F" w:rsidRDefault="00FE184F" w:rsidP="00FE184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3.6. Исправление технических ошибок. 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</w:t>
      </w: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наличии технической ошибки. 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FE184F" w:rsidRPr="00FE184F" w:rsidRDefault="00FE184F" w:rsidP="00FE184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FE184F" w:rsidRPr="00FE184F" w:rsidRDefault="00FE184F" w:rsidP="00FE184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84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FE184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FE184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FE1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проводимые в установленном порядке проверки ведения делопроизводства;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9A436B"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Исполкома 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9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9A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9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9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E184F" w:rsidRPr="00FE184F" w:rsidRDefault="00FE184F" w:rsidP="00FE18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9A43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A436B" w:rsidRPr="005A5FEC">
        <w:rPr>
          <w:rFonts w:ascii="Times New Roman" w:eastAsia="Calibri" w:hAnsi="Times New Roman" w:cs="Times New Roman"/>
          <w:sz w:val="28"/>
          <w:szCs w:val="28"/>
        </w:rPr>
        <w:t>(http://www.gosuslugi.ru/)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Республики Татарстан (</w:t>
      </w:r>
      <w:hyperlink r:id="rId13" w:history="1">
        <w:r w:rsidRPr="00FE18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E184F" w:rsidRPr="00BD237B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184F" w:rsidRPr="00FE184F" w:rsidRDefault="00FE184F" w:rsidP="00FE184F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FE184F" w:rsidRPr="00FE184F" w:rsidRDefault="00FE184F" w:rsidP="00FE184F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FE184F" w:rsidRDefault="00FE184F" w:rsidP="00FE184F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F" w:rsidRPr="00FE184F" w:rsidRDefault="00FE184F" w:rsidP="00FE1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FE1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FE184F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FE184F" w:rsidRPr="00FE184F" w:rsidRDefault="00FE184F" w:rsidP="00FE1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84F" w:rsidRPr="00FE184F" w:rsidRDefault="00FE184F" w:rsidP="00FE184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4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4" o:title=""/>
          </v:shape>
          <o:OLEObject Type="Embed" ProgID="Visio.Drawing.11" ShapeID="_x0000_i1025" DrawAspect="Content" ObjectID="_1515655286" r:id="rId15"/>
        </w:object>
      </w:r>
    </w:p>
    <w:p w:rsidR="00FE184F" w:rsidRPr="00FE184F" w:rsidRDefault="00FE184F" w:rsidP="00FE1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84F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FE184F" w:rsidRPr="00BD237B" w:rsidRDefault="00FE184F" w:rsidP="00FE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FE184F" w:rsidRPr="00FE184F" w:rsidRDefault="00FE184F" w:rsidP="00FE18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highlight w:val="green"/>
          <w:lang w:eastAsia="ru-RU"/>
        </w:rPr>
      </w:pPr>
    </w:p>
    <w:p w:rsidR="00FE184F" w:rsidRPr="00BD237B" w:rsidRDefault="00FE184F" w:rsidP="00FE184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FE184F" w:rsidRPr="00BD237B" w:rsidRDefault="00FE184F" w:rsidP="00FE184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 w:rsidRPr="00B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FE184F" w:rsidRPr="00BD237B" w:rsidRDefault="00FE184F" w:rsidP="00FE184F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B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FE184F" w:rsidRPr="00BD237B" w:rsidRDefault="00FE184F" w:rsidP="00FE184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84F" w:rsidRPr="00BD237B" w:rsidRDefault="00FE184F" w:rsidP="00FE184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E184F" w:rsidRPr="00BD237B" w:rsidRDefault="00FE184F" w:rsidP="00FE184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FE184F" w:rsidRPr="00BD237B" w:rsidRDefault="00FE184F" w:rsidP="00FE184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84F" w:rsidRPr="00FD2139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B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FE184F" w:rsidRPr="00FD2139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</w:t>
      </w:r>
      <w:r w:rsidR="00FD2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184F" w:rsidRPr="00BD237B" w:rsidRDefault="00FE184F" w:rsidP="00FE184F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FE184F" w:rsidRPr="00FD2139" w:rsidRDefault="00FE184F" w:rsidP="00FE184F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D2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E184F" w:rsidRPr="00BD237B" w:rsidRDefault="00FE184F" w:rsidP="00FE184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</w:t>
      </w:r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E184F" w:rsidRPr="00BD237B" w:rsidRDefault="00FE184F" w:rsidP="00FE184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FE184F" w:rsidRPr="00BD237B" w:rsidRDefault="00FE184F" w:rsidP="00FE18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4F" w:rsidRPr="00BD237B" w:rsidRDefault="00FE184F" w:rsidP="00FE1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FE184F" w:rsidRPr="00FE184F" w:rsidRDefault="00FE184F" w:rsidP="00FE18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FE184F" w:rsidRPr="00FE184F" w:rsidRDefault="00FE184F" w:rsidP="00FE184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FE184F" w:rsidRPr="00FE184F">
          <w:pgSz w:w="11906" w:h="16838"/>
          <w:pgMar w:top="1134" w:right="850" w:bottom="1134" w:left="1701" w:header="708" w:footer="708" w:gutter="0"/>
          <w:cols w:space="720"/>
        </w:sectPr>
      </w:pPr>
    </w:p>
    <w:p w:rsidR="009A436B" w:rsidRPr="005A5FEC" w:rsidRDefault="009A436B" w:rsidP="009A43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5A5F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9A436B" w:rsidRPr="005A5FEC" w:rsidRDefault="009A436B" w:rsidP="009A43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A5FE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9A436B" w:rsidRPr="005A5FEC" w:rsidRDefault="009A436B" w:rsidP="009A43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436B" w:rsidRPr="005A5FEC" w:rsidRDefault="009A436B" w:rsidP="009A436B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A5F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 </w:t>
      </w:r>
      <w:proofErr w:type="spellStart"/>
      <w:r w:rsidR="005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13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1834"/>
        <w:gridCol w:w="8"/>
        <w:gridCol w:w="3824"/>
      </w:tblGrid>
      <w:tr w:rsidR="009A436B" w:rsidRPr="00135685" w:rsidTr="0034491F">
        <w:trPr>
          <w:trHeight w:val="488"/>
        </w:trPr>
        <w:tc>
          <w:tcPr>
            <w:tcW w:w="4093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9A436B" w:rsidRPr="00135685" w:rsidTr="0034491F">
        <w:trPr>
          <w:trHeight w:val="488"/>
        </w:trPr>
        <w:tc>
          <w:tcPr>
            <w:tcW w:w="4093" w:type="dxa"/>
            <w:hideMark/>
          </w:tcPr>
          <w:p w:rsidR="009A436B" w:rsidRPr="00135685" w:rsidRDefault="00AA3416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Исполкома</w:t>
            </w:r>
            <w:r w:rsidR="009A436B"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="009A436B"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9A436B" w:rsidRPr="00135685" w:rsidRDefault="00533CB1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38-6-35</w:t>
            </w:r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9A436B" w:rsidRPr="00135685" w:rsidRDefault="00533CB1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9A436B" w:rsidRPr="00135685" w:rsidTr="0034491F">
        <w:trPr>
          <w:trHeight w:val="488"/>
        </w:trPr>
        <w:tc>
          <w:tcPr>
            <w:tcW w:w="4093" w:type="dxa"/>
            <w:hideMark/>
          </w:tcPr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исполнительного комитета</w:t>
            </w:r>
            <w:r w:rsidR="0053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</w:t>
            </w:r>
            <w:r w:rsidR="0053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38-6-1</w:t>
            </w: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9A436B" w:rsidRPr="00135685" w:rsidRDefault="00533CB1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  <w:tr w:rsidR="009A436B" w:rsidRPr="00135685" w:rsidTr="0034491F">
        <w:tc>
          <w:tcPr>
            <w:tcW w:w="4093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36B" w:rsidRPr="00135685" w:rsidTr="0034491F">
        <w:tc>
          <w:tcPr>
            <w:tcW w:w="4093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A436B" w:rsidRPr="00135685" w:rsidRDefault="009A436B" w:rsidP="009A436B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A436B" w:rsidRPr="00135685" w:rsidRDefault="009A436B" w:rsidP="009A4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6B" w:rsidRPr="00135685" w:rsidRDefault="009A436B" w:rsidP="009A4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proofErr w:type="spellStart"/>
      <w:r w:rsidR="007E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Большецильнинского</w:t>
      </w:r>
      <w:proofErr w:type="spellEnd"/>
      <w:r w:rsidRPr="00135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9A436B" w:rsidRPr="00135685" w:rsidRDefault="009A436B" w:rsidP="009A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9A436B" w:rsidRPr="00135685" w:rsidTr="0034491F">
        <w:trPr>
          <w:trHeight w:val="488"/>
        </w:trPr>
        <w:tc>
          <w:tcPr>
            <w:tcW w:w="3800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9A436B" w:rsidRPr="00135685" w:rsidTr="0034491F">
        <w:tc>
          <w:tcPr>
            <w:tcW w:w="3800" w:type="dxa"/>
            <w:hideMark/>
          </w:tcPr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E4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Большецильнинского</w:t>
            </w:r>
            <w:proofErr w:type="spellEnd"/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9A436B" w:rsidRPr="00135685" w:rsidRDefault="009A436B" w:rsidP="003449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9A436B" w:rsidRPr="00352CEB" w:rsidRDefault="00352CE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38-6-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35</w:t>
            </w:r>
            <w:bookmarkStart w:id="3" w:name="_GoBack"/>
            <w:bookmarkEnd w:id="3"/>
          </w:p>
          <w:p w:rsidR="009A436B" w:rsidRPr="00135685" w:rsidRDefault="009A436B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9A436B" w:rsidRPr="00135685" w:rsidRDefault="00533CB1" w:rsidP="003449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Bcel.Drz@tatar.ru</w:t>
            </w:r>
          </w:p>
        </w:tc>
      </w:tr>
    </w:tbl>
    <w:p w:rsidR="009A436B" w:rsidRPr="00135685" w:rsidRDefault="009A436B" w:rsidP="009A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6B" w:rsidRDefault="009A436B" w:rsidP="009A436B">
      <w:pPr>
        <w:spacing w:after="0"/>
        <w:jc w:val="center"/>
      </w:pPr>
    </w:p>
    <w:p w:rsidR="00172A9D" w:rsidRDefault="00172A9D" w:rsidP="009A436B">
      <w:pPr>
        <w:spacing w:after="0" w:line="240" w:lineRule="auto"/>
        <w:ind w:left="5103"/>
        <w:jc w:val="right"/>
      </w:pPr>
    </w:p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2" w:rsidRDefault="00FE61D2" w:rsidP="00BD237B">
      <w:pPr>
        <w:spacing w:after="0" w:line="240" w:lineRule="auto"/>
      </w:pPr>
      <w:r>
        <w:separator/>
      </w:r>
    </w:p>
  </w:endnote>
  <w:endnote w:type="continuationSeparator" w:id="0">
    <w:p w:rsidR="00FE61D2" w:rsidRDefault="00FE61D2" w:rsidP="00B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2" w:rsidRDefault="00FE61D2" w:rsidP="00BD237B">
      <w:pPr>
        <w:spacing w:after="0" w:line="240" w:lineRule="auto"/>
      </w:pPr>
      <w:r>
        <w:separator/>
      </w:r>
    </w:p>
  </w:footnote>
  <w:footnote w:type="continuationSeparator" w:id="0">
    <w:p w:rsidR="00FE61D2" w:rsidRDefault="00FE61D2" w:rsidP="00BD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67"/>
    <w:rsid w:val="00172A9D"/>
    <w:rsid w:val="001F7D6A"/>
    <w:rsid w:val="00342145"/>
    <w:rsid w:val="00352CEB"/>
    <w:rsid w:val="003564F0"/>
    <w:rsid w:val="003B1A0D"/>
    <w:rsid w:val="00410E67"/>
    <w:rsid w:val="004934E0"/>
    <w:rsid w:val="00533CB1"/>
    <w:rsid w:val="007E4D59"/>
    <w:rsid w:val="00846359"/>
    <w:rsid w:val="00905F65"/>
    <w:rsid w:val="009A076B"/>
    <w:rsid w:val="009A436B"/>
    <w:rsid w:val="00A77CC8"/>
    <w:rsid w:val="00AA3416"/>
    <w:rsid w:val="00AA3E6D"/>
    <w:rsid w:val="00AD14FF"/>
    <w:rsid w:val="00BD237B"/>
    <w:rsid w:val="00CF2B9C"/>
    <w:rsid w:val="00D72C24"/>
    <w:rsid w:val="00E42A28"/>
    <w:rsid w:val="00FD2139"/>
    <w:rsid w:val="00FE184F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37B"/>
  </w:style>
  <w:style w:type="paragraph" w:styleId="a6">
    <w:name w:val="footer"/>
    <w:basedOn w:val="a"/>
    <w:link w:val="a7"/>
    <w:uiPriority w:val="99"/>
    <w:unhideWhenUsed/>
    <w:rsid w:val="00B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37B"/>
  </w:style>
  <w:style w:type="paragraph" w:styleId="a6">
    <w:name w:val="footer"/>
    <w:basedOn w:val="a"/>
    <w:link w:val="a7"/>
    <w:uiPriority w:val="99"/>
    <w:unhideWhenUsed/>
    <w:rsid w:val="00BD2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gganoye.tatarstan.ru" TargetMode="External"/><Relationship Id="rId13" Type="http://schemas.openxmlformats.org/officeDocument/2006/relationships/hyperlink" Target="http://uslugi.tat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gganoye.tatarsta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Секретарь</cp:lastModifiedBy>
  <cp:revision>19</cp:revision>
  <dcterms:created xsi:type="dcterms:W3CDTF">2016-01-27T07:26:00Z</dcterms:created>
  <dcterms:modified xsi:type="dcterms:W3CDTF">2016-01-30T06:35:00Z</dcterms:modified>
</cp:coreProperties>
</file>